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E020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50" w:lineRule="exact"/>
        <w:ind w:left="0" w:leftChars="0" w:right="338" w:firstLine="0" w:firstLineChars="0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 w14:paraId="554D260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50" w:lineRule="exact"/>
        <w:ind w:left="0" w:leftChars="0" w:right="338" w:firstLine="0" w:firstLineChars="0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 w14:paraId="62C26D2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550" w:lineRule="exact"/>
        <w:ind w:left="0" w:leftChars="0" w:right="338" w:firstLine="0" w:firstLineChars="0"/>
        <w:jc w:val="left"/>
        <w:textAlignment w:val="auto"/>
        <w:rPr>
          <w:rFonts w:hint="default" w:ascii="Times New Roman" w:hAnsi="Times New Roman" w:eastAsia="黑体" w:cs="Times New Roman"/>
          <w:color w:val="auto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1</w:t>
      </w:r>
    </w:p>
    <w:p w14:paraId="5D82E028"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50" w:lineRule="exact"/>
        <w:ind w:firstLine="0" w:firstLineChars="0"/>
        <w:textAlignment w:val="auto"/>
        <w:rPr>
          <w:rFonts w:hint="default" w:ascii="Times New Roman" w:hAnsi="Times New Roman" w:eastAsia="方正小标宋_GBK" w:cs="Times New Roman"/>
          <w:color w:val="auto"/>
          <w:spacing w:val="-20"/>
          <w:sz w:val="44"/>
          <w:szCs w:val="44"/>
        </w:rPr>
      </w:pPr>
    </w:p>
    <w:p w14:paraId="1F8737A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55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-2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pacing w:val="-20"/>
          <w:sz w:val="44"/>
          <w:szCs w:val="44"/>
        </w:rPr>
        <w:t>三亚市20</w:t>
      </w:r>
      <w:r>
        <w:rPr>
          <w:rFonts w:hint="default" w:ascii="Times New Roman" w:hAnsi="Times New Roman" w:eastAsia="方正小标宋简体" w:cs="Times New Roman"/>
          <w:color w:val="auto"/>
          <w:spacing w:val="-20"/>
          <w:sz w:val="44"/>
          <w:szCs w:val="44"/>
          <w:lang w:val="en-US" w:eastAsia="zh-CN"/>
        </w:rPr>
        <w:t>25</w:t>
      </w:r>
      <w:r>
        <w:rPr>
          <w:rFonts w:hint="default" w:ascii="Times New Roman" w:hAnsi="Times New Roman" w:eastAsia="方正小标宋简体" w:cs="Times New Roman"/>
          <w:color w:val="auto"/>
          <w:spacing w:val="-20"/>
          <w:sz w:val="44"/>
          <w:szCs w:val="44"/>
        </w:rPr>
        <w:t>年重点热带优异果蔬产业发展目录</w:t>
      </w:r>
    </w:p>
    <w:bookmarkEnd w:id="0"/>
    <w:p w14:paraId="0A9DCED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550" w:lineRule="exact"/>
        <w:textAlignment w:val="auto"/>
        <w:rPr>
          <w:rFonts w:hint="default" w:ascii="Times New Roman" w:hAnsi="Times New Roman" w:eastAsia="方正小标宋_GBK" w:cs="Times New Roman"/>
          <w:color w:val="auto"/>
          <w:spacing w:val="-20"/>
          <w:sz w:val="44"/>
          <w:szCs w:val="4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6"/>
        <w:gridCol w:w="2668"/>
        <w:gridCol w:w="2966"/>
      </w:tblGrid>
      <w:tr w14:paraId="3FDC2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2906" w:type="dxa"/>
            <w:tcBorders>
              <w:top w:val="single" w:color="auto" w:sz="4" w:space="0"/>
            </w:tcBorders>
            <w:noWrap w:val="0"/>
            <w:vAlign w:val="center"/>
          </w:tcPr>
          <w:p w14:paraId="31E9DFA1">
            <w:pPr>
              <w:pStyle w:val="3"/>
              <w:keepNext w:val="0"/>
              <w:keepLines w:val="0"/>
              <w:pageBreakBefore w:val="0"/>
              <w:tabs>
                <w:tab w:val="left" w:pos="174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55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作物类型</w:t>
            </w:r>
          </w:p>
        </w:tc>
        <w:tc>
          <w:tcPr>
            <w:tcW w:w="2668" w:type="dxa"/>
            <w:tcBorders>
              <w:top w:val="single" w:color="auto" w:sz="4" w:space="0"/>
            </w:tcBorders>
            <w:noWrap w:val="0"/>
            <w:vAlign w:val="center"/>
          </w:tcPr>
          <w:p w14:paraId="1B5907B6">
            <w:pPr>
              <w:pStyle w:val="3"/>
              <w:keepNext w:val="0"/>
              <w:keepLines w:val="0"/>
              <w:pageBreakBefore w:val="0"/>
              <w:tabs>
                <w:tab w:val="left" w:pos="174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55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预估亩产（斤）</w:t>
            </w:r>
          </w:p>
        </w:tc>
        <w:tc>
          <w:tcPr>
            <w:tcW w:w="2966" w:type="dxa"/>
            <w:tcBorders>
              <w:top w:val="single" w:color="auto" w:sz="4" w:space="0"/>
            </w:tcBorders>
            <w:noWrap w:val="0"/>
            <w:vAlign w:val="center"/>
          </w:tcPr>
          <w:p w14:paraId="1F74D5EA">
            <w:pPr>
              <w:pStyle w:val="3"/>
              <w:keepNext w:val="0"/>
              <w:keepLines w:val="0"/>
              <w:pageBreakBefore w:val="0"/>
              <w:tabs>
                <w:tab w:val="left" w:pos="174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55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  <w:lang w:eastAsia="zh-CN"/>
              </w:rPr>
              <w:t>亩效益预估不低于（万元）</w:t>
            </w:r>
          </w:p>
        </w:tc>
      </w:tr>
      <w:tr w14:paraId="504E7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2906" w:type="dxa"/>
            <w:noWrap w:val="0"/>
            <w:vAlign w:val="center"/>
          </w:tcPr>
          <w:p w14:paraId="44EA9449">
            <w:pPr>
              <w:pStyle w:val="3"/>
              <w:keepNext w:val="0"/>
              <w:keepLines w:val="0"/>
              <w:pageBreakBefore w:val="0"/>
              <w:tabs>
                <w:tab w:val="left" w:pos="174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55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榴莲</w:t>
            </w:r>
          </w:p>
        </w:tc>
        <w:tc>
          <w:tcPr>
            <w:tcW w:w="2668" w:type="dxa"/>
            <w:noWrap w:val="0"/>
            <w:vAlign w:val="center"/>
          </w:tcPr>
          <w:p w14:paraId="5D8B9075">
            <w:pPr>
              <w:pStyle w:val="3"/>
              <w:keepNext w:val="0"/>
              <w:keepLines w:val="0"/>
              <w:pageBreakBefore w:val="0"/>
              <w:tabs>
                <w:tab w:val="left" w:pos="174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55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val="en-US" w:eastAsia="zh-CN"/>
              </w:rPr>
              <w:t>—</w:t>
            </w:r>
          </w:p>
        </w:tc>
        <w:tc>
          <w:tcPr>
            <w:tcW w:w="2966" w:type="dxa"/>
            <w:noWrap w:val="0"/>
            <w:vAlign w:val="center"/>
          </w:tcPr>
          <w:p w14:paraId="6334AA54">
            <w:pPr>
              <w:pStyle w:val="3"/>
              <w:keepNext w:val="0"/>
              <w:keepLines w:val="0"/>
              <w:pageBreakBefore w:val="0"/>
              <w:tabs>
                <w:tab w:val="left" w:pos="174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55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val="en-US" w:eastAsia="zh-CN"/>
              </w:rPr>
              <w:t>10</w:t>
            </w:r>
          </w:p>
        </w:tc>
      </w:tr>
      <w:tr w14:paraId="7D58F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2906" w:type="dxa"/>
            <w:noWrap w:val="0"/>
            <w:vAlign w:val="center"/>
          </w:tcPr>
          <w:p w14:paraId="7DD750C1">
            <w:pPr>
              <w:pStyle w:val="3"/>
              <w:keepNext w:val="0"/>
              <w:keepLines w:val="0"/>
              <w:pageBreakBefore w:val="0"/>
              <w:tabs>
                <w:tab w:val="left" w:pos="174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55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榴莲蜜</w:t>
            </w:r>
          </w:p>
        </w:tc>
        <w:tc>
          <w:tcPr>
            <w:tcW w:w="2668" w:type="dxa"/>
            <w:noWrap w:val="0"/>
            <w:vAlign w:val="center"/>
          </w:tcPr>
          <w:p w14:paraId="21D28EDE">
            <w:pPr>
              <w:pStyle w:val="3"/>
              <w:keepNext w:val="0"/>
              <w:keepLines w:val="0"/>
              <w:pageBreakBefore w:val="0"/>
              <w:tabs>
                <w:tab w:val="left" w:pos="174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55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val="en-US" w:eastAsia="zh-CN"/>
              </w:rPr>
              <w:t>—</w:t>
            </w:r>
          </w:p>
        </w:tc>
        <w:tc>
          <w:tcPr>
            <w:tcW w:w="2966" w:type="dxa"/>
            <w:noWrap w:val="0"/>
            <w:vAlign w:val="center"/>
          </w:tcPr>
          <w:p w14:paraId="35C372F3">
            <w:pPr>
              <w:pStyle w:val="3"/>
              <w:keepNext w:val="0"/>
              <w:keepLines w:val="0"/>
              <w:pageBreakBefore w:val="0"/>
              <w:tabs>
                <w:tab w:val="left" w:pos="174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55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val="en-US" w:eastAsia="zh-CN"/>
              </w:rPr>
              <w:t>8</w:t>
            </w:r>
          </w:p>
        </w:tc>
      </w:tr>
      <w:tr w14:paraId="69F3C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906" w:type="dxa"/>
            <w:noWrap w:val="0"/>
            <w:vAlign w:val="center"/>
          </w:tcPr>
          <w:p w14:paraId="35F3EAD5">
            <w:pPr>
              <w:pStyle w:val="3"/>
              <w:keepNext w:val="0"/>
              <w:keepLines w:val="0"/>
              <w:pageBreakBefore w:val="0"/>
              <w:tabs>
                <w:tab w:val="left" w:pos="174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55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燕窝果</w:t>
            </w:r>
          </w:p>
        </w:tc>
        <w:tc>
          <w:tcPr>
            <w:tcW w:w="2668" w:type="dxa"/>
            <w:noWrap w:val="0"/>
            <w:vAlign w:val="center"/>
          </w:tcPr>
          <w:p w14:paraId="6246DD17">
            <w:pPr>
              <w:pStyle w:val="3"/>
              <w:keepNext w:val="0"/>
              <w:keepLines w:val="0"/>
              <w:pageBreakBefore w:val="0"/>
              <w:tabs>
                <w:tab w:val="left" w:pos="174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55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2500</w:t>
            </w:r>
          </w:p>
        </w:tc>
        <w:tc>
          <w:tcPr>
            <w:tcW w:w="2966" w:type="dxa"/>
            <w:noWrap w:val="0"/>
            <w:vAlign w:val="center"/>
          </w:tcPr>
          <w:p w14:paraId="4833E526">
            <w:pPr>
              <w:pStyle w:val="3"/>
              <w:keepNext w:val="0"/>
              <w:keepLines w:val="0"/>
              <w:pageBreakBefore w:val="0"/>
              <w:tabs>
                <w:tab w:val="left" w:pos="174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55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7.5</w:t>
            </w:r>
          </w:p>
        </w:tc>
      </w:tr>
      <w:tr w14:paraId="418A3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906" w:type="dxa"/>
            <w:noWrap w:val="0"/>
            <w:vAlign w:val="center"/>
          </w:tcPr>
          <w:p w14:paraId="09C2B65D">
            <w:pPr>
              <w:pStyle w:val="3"/>
              <w:keepNext w:val="0"/>
              <w:keepLines w:val="0"/>
              <w:pageBreakBefore w:val="0"/>
              <w:tabs>
                <w:tab w:val="left" w:pos="174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55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牛油果</w:t>
            </w:r>
          </w:p>
        </w:tc>
        <w:tc>
          <w:tcPr>
            <w:tcW w:w="2668" w:type="dxa"/>
            <w:noWrap w:val="0"/>
            <w:vAlign w:val="center"/>
          </w:tcPr>
          <w:p w14:paraId="18262827">
            <w:pPr>
              <w:pStyle w:val="3"/>
              <w:keepNext w:val="0"/>
              <w:keepLines w:val="0"/>
              <w:pageBreakBefore w:val="0"/>
              <w:tabs>
                <w:tab w:val="left" w:pos="174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55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val="en-US" w:eastAsia="zh-CN"/>
              </w:rPr>
              <w:t>1500</w:t>
            </w:r>
          </w:p>
        </w:tc>
        <w:tc>
          <w:tcPr>
            <w:tcW w:w="2966" w:type="dxa"/>
            <w:noWrap w:val="0"/>
            <w:vAlign w:val="center"/>
          </w:tcPr>
          <w:p w14:paraId="50174175">
            <w:pPr>
              <w:pStyle w:val="3"/>
              <w:keepNext w:val="0"/>
              <w:keepLines w:val="0"/>
              <w:pageBreakBefore w:val="0"/>
              <w:tabs>
                <w:tab w:val="left" w:pos="174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55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val="en-US" w:eastAsia="zh-CN"/>
              </w:rPr>
              <w:t>5</w:t>
            </w:r>
          </w:p>
        </w:tc>
      </w:tr>
      <w:tr w14:paraId="70877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2906" w:type="dxa"/>
            <w:noWrap w:val="0"/>
            <w:vAlign w:val="center"/>
          </w:tcPr>
          <w:p w14:paraId="302CF906">
            <w:pPr>
              <w:pStyle w:val="3"/>
              <w:keepNext w:val="0"/>
              <w:keepLines w:val="0"/>
              <w:pageBreakBefore w:val="0"/>
              <w:tabs>
                <w:tab w:val="left" w:pos="174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55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嘉宝果</w:t>
            </w:r>
          </w:p>
        </w:tc>
        <w:tc>
          <w:tcPr>
            <w:tcW w:w="2668" w:type="dxa"/>
            <w:noWrap w:val="0"/>
            <w:vAlign w:val="center"/>
          </w:tcPr>
          <w:p w14:paraId="113775D1">
            <w:pPr>
              <w:pStyle w:val="3"/>
              <w:keepNext w:val="0"/>
              <w:keepLines w:val="0"/>
              <w:pageBreakBefore w:val="0"/>
              <w:tabs>
                <w:tab w:val="left" w:pos="174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55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2000</w:t>
            </w:r>
          </w:p>
        </w:tc>
        <w:tc>
          <w:tcPr>
            <w:tcW w:w="2966" w:type="dxa"/>
            <w:noWrap w:val="0"/>
            <w:vAlign w:val="center"/>
          </w:tcPr>
          <w:p w14:paraId="08089296">
            <w:pPr>
              <w:pStyle w:val="3"/>
              <w:keepNext w:val="0"/>
              <w:keepLines w:val="0"/>
              <w:pageBreakBefore w:val="0"/>
              <w:tabs>
                <w:tab w:val="left" w:pos="174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55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20</w:t>
            </w:r>
          </w:p>
        </w:tc>
      </w:tr>
      <w:tr w14:paraId="2DADF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906" w:type="dxa"/>
            <w:noWrap w:val="0"/>
            <w:vAlign w:val="center"/>
          </w:tcPr>
          <w:p w14:paraId="68DF8124">
            <w:pPr>
              <w:pStyle w:val="3"/>
              <w:keepNext w:val="0"/>
              <w:keepLines w:val="0"/>
              <w:pageBreakBefore w:val="0"/>
              <w:tabs>
                <w:tab w:val="left" w:pos="174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55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eastAsia="zh-CN"/>
              </w:rPr>
              <w:t>莲雾（南鹿一号）</w:t>
            </w:r>
          </w:p>
        </w:tc>
        <w:tc>
          <w:tcPr>
            <w:tcW w:w="2668" w:type="dxa"/>
            <w:noWrap w:val="0"/>
            <w:vAlign w:val="center"/>
          </w:tcPr>
          <w:p w14:paraId="66816CC6">
            <w:pPr>
              <w:pStyle w:val="3"/>
              <w:keepNext w:val="0"/>
              <w:keepLines w:val="0"/>
              <w:pageBreakBefore w:val="0"/>
              <w:tabs>
                <w:tab w:val="left" w:pos="174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55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val="en-US" w:eastAsia="zh-CN"/>
              </w:rPr>
              <w:t>1500—2000</w:t>
            </w:r>
          </w:p>
        </w:tc>
        <w:tc>
          <w:tcPr>
            <w:tcW w:w="2966" w:type="dxa"/>
            <w:noWrap w:val="0"/>
            <w:vAlign w:val="center"/>
          </w:tcPr>
          <w:p w14:paraId="58EAFF5C">
            <w:pPr>
              <w:pStyle w:val="3"/>
              <w:keepNext w:val="0"/>
              <w:keepLines w:val="0"/>
              <w:pageBreakBefore w:val="0"/>
              <w:tabs>
                <w:tab w:val="left" w:pos="174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55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val="en-US" w:eastAsia="zh-CN"/>
              </w:rPr>
              <w:t>4</w:t>
            </w:r>
          </w:p>
        </w:tc>
      </w:tr>
      <w:tr w14:paraId="5FEE4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906" w:type="dxa"/>
            <w:noWrap w:val="0"/>
            <w:vAlign w:val="center"/>
          </w:tcPr>
          <w:p w14:paraId="38460683">
            <w:pPr>
              <w:pStyle w:val="3"/>
              <w:keepNext w:val="0"/>
              <w:keepLines w:val="0"/>
              <w:pageBreakBefore w:val="0"/>
              <w:tabs>
                <w:tab w:val="left" w:pos="174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55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eastAsia="zh-CN"/>
              </w:rPr>
              <w:t>黄晶果</w:t>
            </w:r>
          </w:p>
        </w:tc>
        <w:tc>
          <w:tcPr>
            <w:tcW w:w="2668" w:type="dxa"/>
            <w:noWrap w:val="0"/>
            <w:vAlign w:val="center"/>
          </w:tcPr>
          <w:p w14:paraId="042BCB9A">
            <w:pPr>
              <w:pStyle w:val="3"/>
              <w:keepNext w:val="0"/>
              <w:keepLines w:val="0"/>
              <w:pageBreakBefore w:val="0"/>
              <w:tabs>
                <w:tab w:val="left" w:pos="174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55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val="en-US" w:eastAsia="zh-CN"/>
              </w:rPr>
              <w:t>3000</w:t>
            </w:r>
          </w:p>
        </w:tc>
        <w:tc>
          <w:tcPr>
            <w:tcW w:w="2966" w:type="dxa"/>
            <w:noWrap w:val="0"/>
            <w:vAlign w:val="center"/>
          </w:tcPr>
          <w:p w14:paraId="1D2D786B">
            <w:pPr>
              <w:pStyle w:val="3"/>
              <w:keepNext w:val="0"/>
              <w:keepLines w:val="0"/>
              <w:pageBreakBefore w:val="0"/>
              <w:tabs>
                <w:tab w:val="left" w:pos="174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55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val="en-US" w:eastAsia="zh-CN"/>
              </w:rPr>
              <w:t>6</w:t>
            </w:r>
          </w:p>
        </w:tc>
      </w:tr>
      <w:tr w14:paraId="301DC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2906" w:type="dxa"/>
            <w:noWrap w:val="0"/>
            <w:vAlign w:val="center"/>
          </w:tcPr>
          <w:p w14:paraId="3880FBDA">
            <w:pPr>
              <w:pStyle w:val="3"/>
              <w:keepNext w:val="0"/>
              <w:keepLines w:val="0"/>
              <w:pageBreakBefore w:val="0"/>
              <w:tabs>
                <w:tab w:val="left" w:pos="174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55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eastAsia="zh-CN"/>
              </w:rPr>
              <w:t>优质蔬菜</w:t>
            </w:r>
          </w:p>
        </w:tc>
        <w:tc>
          <w:tcPr>
            <w:tcW w:w="2668" w:type="dxa"/>
            <w:noWrap w:val="0"/>
            <w:vAlign w:val="center"/>
          </w:tcPr>
          <w:p w14:paraId="6C4AB8EA">
            <w:pPr>
              <w:pStyle w:val="3"/>
              <w:keepNext w:val="0"/>
              <w:keepLines w:val="0"/>
              <w:pageBreakBefore w:val="0"/>
              <w:tabs>
                <w:tab w:val="left" w:pos="174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55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"/>
              </w:rPr>
            </w:pPr>
            <w:r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val="en-US" w:eastAsia="zh-CN"/>
              </w:rPr>
              <w:t>单季</w:t>
            </w:r>
            <w:r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val="en-US" w:eastAsia="zh"/>
              </w:rPr>
              <w:t>/茬</w:t>
            </w:r>
          </w:p>
        </w:tc>
        <w:tc>
          <w:tcPr>
            <w:tcW w:w="2966" w:type="dxa"/>
            <w:noWrap w:val="0"/>
            <w:vAlign w:val="center"/>
          </w:tcPr>
          <w:p w14:paraId="52C6F6B2">
            <w:pPr>
              <w:pStyle w:val="3"/>
              <w:keepNext w:val="0"/>
              <w:keepLines w:val="0"/>
              <w:pageBreakBefore w:val="0"/>
              <w:tabs>
                <w:tab w:val="left" w:pos="174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55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val="en-US" w:eastAsia="zh-CN"/>
              </w:rPr>
              <w:t>3</w:t>
            </w:r>
          </w:p>
        </w:tc>
      </w:tr>
      <w:tr w14:paraId="079F4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2906" w:type="dxa"/>
            <w:noWrap w:val="0"/>
            <w:vAlign w:val="center"/>
          </w:tcPr>
          <w:p w14:paraId="3EB61FDC">
            <w:pPr>
              <w:pStyle w:val="3"/>
              <w:keepNext w:val="0"/>
              <w:keepLines w:val="0"/>
              <w:pageBreakBefore w:val="0"/>
              <w:tabs>
                <w:tab w:val="left" w:pos="174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55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eastAsia="zh-CN"/>
              </w:rPr>
              <w:t>凤梨（金菠萝、芒果凤梨）</w:t>
            </w:r>
          </w:p>
        </w:tc>
        <w:tc>
          <w:tcPr>
            <w:tcW w:w="2668" w:type="dxa"/>
            <w:noWrap w:val="0"/>
            <w:vAlign w:val="center"/>
          </w:tcPr>
          <w:p w14:paraId="03812381">
            <w:pPr>
              <w:pStyle w:val="3"/>
              <w:keepNext w:val="0"/>
              <w:keepLines w:val="0"/>
              <w:pageBreakBefore w:val="0"/>
              <w:tabs>
                <w:tab w:val="left" w:pos="174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55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val="en-US" w:eastAsia="zh-CN"/>
              </w:rPr>
              <w:t>6000</w:t>
            </w:r>
          </w:p>
        </w:tc>
        <w:tc>
          <w:tcPr>
            <w:tcW w:w="2966" w:type="dxa"/>
            <w:noWrap w:val="0"/>
            <w:vAlign w:val="center"/>
          </w:tcPr>
          <w:p w14:paraId="3B1BFDD9">
            <w:pPr>
              <w:pStyle w:val="3"/>
              <w:keepNext w:val="0"/>
              <w:keepLines w:val="0"/>
              <w:pageBreakBefore w:val="0"/>
              <w:tabs>
                <w:tab w:val="left" w:pos="174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55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val="en-US" w:eastAsia="zh-CN"/>
              </w:rPr>
              <w:t>3</w:t>
            </w:r>
          </w:p>
        </w:tc>
      </w:tr>
      <w:tr w14:paraId="5821F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906" w:type="dxa"/>
            <w:noWrap w:val="0"/>
            <w:vAlign w:val="center"/>
          </w:tcPr>
          <w:p w14:paraId="28F6EECE">
            <w:pPr>
              <w:pStyle w:val="3"/>
              <w:keepNext w:val="0"/>
              <w:keepLines w:val="0"/>
              <w:pageBreakBefore w:val="0"/>
              <w:tabs>
                <w:tab w:val="left" w:pos="174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55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eastAsia="zh-CN"/>
              </w:rPr>
              <w:t>百香果（</w:t>
            </w:r>
            <w:r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val="en-US" w:eastAsia="zh-CN"/>
              </w:rPr>
              <w:t>金都七号</w:t>
            </w:r>
            <w:r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2668" w:type="dxa"/>
            <w:noWrap w:val="0"/>
            <w:vAlign w:val="center"/>
          </w:tcPr>
          <w:p w14:paraId="27041866">
            <w:pPr>
              <w:pStyle w:val="3"/>
              <w:keepNext w:val="0"/>
              <w:keepLines w:val="0"/>
              <w:pageBreakBefore w:val="0"/>
              <w:tabs>
                <w:tab w:val="left" w:pos="174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55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val="en-US" w:eastAsia="zh-CN"/>
              </w:rPr>
              <w:t>4000</w:t>
            </w:r>
          </w:p>
        </w:tc>
        <w:tc>
          <w:tcPr>
            <w:tcW w:w="2966" w:type="dxa"/>
            <w:noWrap w:val="0"/>
            <w:vAlign w:val="center"/>
          </w:tcPr>
          <w:p w14:paraId="75686D55">
            <w:pPr>
              <w:pStyle w:val="3"/>
              <w:keepNext w:val="0"/>
              <w:keepLines w:val="0"/>
              <w:pageBreakBefore w:val="0"/>
              <w:tabs>
                <w:tab w:val="left" w:pos="174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afterLines="0" w:line="55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val="en-US" w:eastAsia="zh-CN"/>
              </w:rPr>
              <w:t>3</w:t>
            </w:r>
          </w:p>
        </w:tc>
      </w:tr>
    </w:tbl>
    <w:p w14:paraId="4892D6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38CC0C"/>
    <w:multiLevelType w:val="singleLevel"/>
    <w:tmpl w:val="C238CC0C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13F83"/>
    <w:rsid w:val="0D01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spacing w:line="578" w:lineRule="exact"/>
      <w:ind w:firstLine="420" w:firstLineChars="20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2"/>
    <w:basedOn w:val="1"/>
    <w:next w:val="1"/>
    <w:unhideWhenUsed/>
    <w:qFormat/>
    <w:uiPriority w:val="0"/>
    <w:pPr>
      <w:keepNext w:val="0"/>
      <w:keepLines w:val="0"/>
      <w:numPr>
        <w:ilvl w:val="0"/>
        <w:numId w:val="1"/>
      </w:numPr>
      <w:spacing w:before="0" w:beforeLines="0" w:beforeAutospacing="0" w:after="0" w:afterLines="0" w:afterAutospacing="0" w:line="336" w:lineRule="auto"/>
      <w:ind w:firstLine="883" w:firstLineChars="200"/>
      <w:outlineLvl w:val="1"/>
    </w:pPr>
    <w:rPr>
      <w:rFonts w:ascii="Arial" w:hAnsi="Arial" w:eastAsia="楷体"/>
      <w:b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nhideWhenUsed/>
    <w:qFormat/>
    <w:uiPriority w:val="99"/>
    <w:pPr>
      <w:suppressAutoHyphens/>
      <w:bidi w:val="0"/>
      <w:spacing w:after="120" w:afterLines="0" w:line="240" w:lineRule="auto"/>
      <w:ind w:firstLine="0" w:firstLineChars="0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paragraph" w:styleId="4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uppressAutoHyphens/>
      <w:bidi w:val="0"/>
      <w:snapToGrid w:val="0"/>
      <w:spacing w:line="240" w:lineRule="auto"/>
      <w:ind w:firstLine="0" w:firstLineChars="0"/>
      <w:jc w:val="both"/>
      <w:outlineLvl w:val="9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2026-04-29T09:52:00Z</dcterms:created>
  <dc:creator>沁·玲珑Julia</dc:creator>
  <cp:lastModifiedBy>沁·玲珑Julia</cp:lastModifiedBy>
  <dcterms:modified xsi:type="dcterms:W3CDTF">2026-04-29T09:52:57Z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A4C88C4D057A463F9E8B3E2AAC334C50_11</vt:lpwstr>
  </property>
  <property fmtid="{D5CDD505-2E9C-101B-9397-08002B2CF9AE}" pid="4" name="KSOTemplateDocerSaveRecord">
    <vt:lpwstr>eyJoZGlkIjoiNGRiZTVhMDA1ZWZmMzk2YmUwODJmM2FmN2Y0ZThjZWQiLCJ1c2VySWQiOiIzODA4MzExMjgifQ==</vt:lpwstr>
  </property>
</Properties>
</file>