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C7BD2">
      <w:pPr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/>
        <w:ind w:left="0" w:right="0"/>
        <w:jc w:val="left"/>
        <w:rPr>
          <w:rFonts w:hint="default" w:ascii="方正小标宋_GBK" w:hAnsi="方正小标宋_GBK" w:eastAsia="方正小标宋_GBK" w:cs="方正小标宋_GBK"/>
          <w:kern w:val="2"/>
          <w:sz w:val="32"/>
          <w:szCs w:val="32"/>
        </w:rPr>
      </w:pPr>
      <w:r>
        <w:rPr>
          <w:rFonts w:hint="default" w:ascii="方正小标宋_GBK" w:hAnsi="方正小标宋_GBK" w:eastAsia="方正小标宋_GBK" w:cs="方正小标宋_GBK"/>
          <w:kern w:val="2"/>
          <w:sz w:val="32"/>
          <w:szCs w:val="32"/>
          <w:lang w:val="en-US" w:eastAsia="zh-CN" w:bidi="ar"/>
        </w:rPr>
        <w:t>附件：</w:t>
      </w:r>
    </w:p>
    <w:p w14:paraId="21C02898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center"/>
        <w:rPr>
          <w:rFonts w:hint="default" w:ascii="方正小标宋_GBK" w:hAnsi="方正小标宋_GBK" w:eastAsia="方正小标宋_GBK" w:cs="方正小标宋_GBK"/>
          <w:kern w:val="2"/>
          <w:sz w:val="32"/>
          <w:szCs w:val="32"/>
        </w:rPr>
      </w:pPr>
      <w:r>
        <w:rPr>
          <w:rFonts w:hint="default" w:ascii="方正小标宋_GBK" w:hAnsi="方正小标宋_GBK" w:eastAsia="方正小标宋_GBK" w:cs="方正小标宋_GBK"/>
          <w:kern w:val="2"/>
          <w:sz w:val="32"/>
          <w:szCs w:val="32"/>
          <w:lang w:val="en-US" w:eastAsia="zh-CN" w:bidi="ar"/>
        </w:rPr>
        <w:t xml:space="preserve"> </w:t>
      </w:r>
    </w:p>
    <w:p w14:paraId="5F1AAC9F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center"/>
        <w:rPr>
          <w:rFonts w:hint="default" w:ascii="方正小标宋_GBK" w:hAnsi="方正小标宋_GBK" w:eastAsia="方正小标宋_GBK" w:cs="方正小标宋_GBK"/>
          <w:kern w:val="2"/>
          <w:sz w:val="32"/>
          <w:szCs w:val="32"/>
        </w:rPr>
      </w:pPr>
      <w:bookmarkStart w:id="0" w:name="_GoBack"/>
      <w:bookmarkEnd w:id="0"/>
      <w:r>
        <w:rPr>
          <w:rFonts w:hint="default" w:ascii="方正小标宋_GBK" w:hAnsi="方正小标宋_GBK" w:eastAsia="方正小标宋_GBK" w:cs="方正小标宋_GBK"/>
          <w:b/>
          <w:bCs/>
          <w:kern w:val="2"/>
          <w:sz w:val="36"/>
          <w:szCs w:val="36"/>
          <w:lang w:val="en-US" w:eastAsia="zh-CN" w:bidi="ar"/>
        </w:rPr>
        <w:t>申</w:t>
      </w:r>
      <w:r>
        <w:rPr>
          <w:rFonts w:hint="eastAsia" w:ascii="方正小标宋_GBK" w:hAnsi="方正小标宋_GBK" w:eastAsia="方正小标宋_GBK" w:cs="方正小标宋_GBK"/>
          <w:b/>
          <w:bCs/>
          <w:kern w:val="2"/>
          <w:sz w:val="36"/>
          <w:szCs w:val="36"/>
          <w:lang w:val="en-US" w:eastAsia="zh" w:bidi="ar"/>
        </w:rPr>
        <w:t xml:space="preserve"> </w:t>
      </w:r>
      <w:r>
        <w:rPr>
          <w:rFonts w:hint="default" w:ascii="方正小标宋_GBK" w:hAnsi="方正小标宋_GBK" w:eastAsia="方正小标宋_GBK" w:cs="方正小标宋_GBK"/>
          <w:b/>
          <w:bCs/>
          <w:kern w:val="2"/>
          <w:sz w:val="36"/>
          <w:szCs w:val="36"/>
          <w:lang w:val="en-US" w:eastAsia="zh-CN" w:bidi="ar"/>
        </w:rPr>
        <w:t>请</w:t>
      </w:r>
      <w:r>
        <w:rPr>
          <w:rFonts w:hint="eastAsia" w:ascii="方正小标宋_GBK" w:hAnsi="方正小标宋_GBK" w:eastAsia="方正小标宋_GBK" w:cs="方正小标宋_GBK"/>
          <w:b/>
          <w:bCs/>
          <w:kern w:val="2"/>
          <w:sz w:val="36"/>
          <w:szCs w:val="36"/>
          <w:lang w:val="en-US" w:eastAsia="zh" w:bidi="ar"/>
        </w:rPr>
        <w:t xml:space="preserve"> </w:t>
      </w:r>
      <w:r>
        <w:rPr>
          <w:rFonts w:hint="default" w:ascii="方正小标宋_GBK" w:hAnsi="方正小标宋_GBK" w:eastAsia="方正小标宋_GBK" w:cs="方正小标宋_GBK"/>
          <w:b/>
          <w:bCs/>
          <w:kern w:val="2"/>
          <w:sz w:val="36"/>
          <w:szCs w:val="36"/>
          <w:lang w:val="en-US" w:eastAsia="zh-CN" w:bidi="ar"/>
        </w:rPr>
        <w:t>表</w:t>
      </w:r>
    </w:p>
    <w:p w14:paraId="10C714D6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</w:t>
      </w:r>
    </w:p>
    <w:p w14:paraId="72621C03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一、申报单位基础信息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3"/>
        <w:gridCol w:w="6059"/>
      </w:tblGrid>
      <w:tr w14:paraId="712FF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0688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项目</w:t>
            </w:r>
          </w:p>
        </w:tc>
        <w:tc>
          <w:tcPr>
            <w:tcW w:w="35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80FB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内容</w:t>
            </w:r>
          </w:p>
        </w:tc>
      </w:tr>
      <w:tr w14:paraId="7BF3C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174B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单位全称</w:t>
            </w:r>
          </w:p>
        </w:tc>
        <w:tc>
          <w:tcPr>
            <w:tcW w:w="35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1773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Times New Roman" w:hAnsi="Times New Roman" w:eastAsia="仿宋_GB2312" w:cs="仿宋_GB2312"/>
                <w:kern w:val="2"/>
                <w:sz w:val="28"/>
                <w:szCs w:val="28"/>
              </w:rPr>
            </w:pPr>
          </w:p>
        </w:tc>
      </w:tr>
      <w:tr w14:paraId="26959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04A2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统一社会信用代码</w:t>
            </w:r>
          </w:p>
        </w:tc>
        <w:tc>
          <w:tcPr>
            <w:tcW w:w="35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CE0C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Times New Roman" w:hAnsi="Times New Roman" w:eastAsia="仿宋_GB2312" w:cs="仿宋_GB2312"/>
                <w:kern w:val="2"/>
                <w:sz w:val="28"/>
                <w:szCs w:val="28"/>
              </w:rPr>
            </w:pPr>
          </w:p>
        </w:tc>
      </w:tr>
      <w:tr w14:paraId="5BDE5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D688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单位类型</w:t>
            </w:r>
          </w:p>
        </w:tc>
        <w:tc>
          <w:tcPr>
            <w:tcW w:w="35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C332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both"/>
              <w:rPr>
                <w:rFonts w:hint="eastAsia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□高校 □科研院所 □事业单位 □涉海企业 □其他：</w:t>
            </w:r>
            <w:r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"/>
              </w:rPr>
              <w:t>________</w:t>
            </w:r>
          </w:p>
        </w:tc>
      </w:tr>
      <w:tr w14:paraId="4B22C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ED41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通讯地址</w:t>
            </w:r>
          </w:p>
        </w:tc>
        <w:tc>
          <w:tcPr>
            <w:tcW w:w="35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152C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both"/>
              <w:rPr>
                <w:rFonts w:hint="eastAsia" w:ascii="Times New Roman" w:hAnsi="Times New Roman" w:eastAsia="仿宋_GB2312" w:cs="仿宋_GB2312"/>
                <w:kern w:val="2"/>
                <w:sz w:val="28"/>
                <w:szCs w:val="28"/>
              </w:rPr>
            </w:pPr>
          </w:p>
        </w:tc>
      </w:tr>
      <w:tr w14:paraId="61411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0DCF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项目负责人</w:t>
            </w:r>
          </w:p>
        </w:tc>
        <w:tc>
          <w:tcPr>
            <w:tcW w:w="35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70D1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姓名：</w:t>
            </w:r>
            <w:r>
              <w:rPr>
                <w:rFonts w:hint="eastAsia" w:ascii="Times New Roman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职务：</w:t>
            </w:r>
            <w:r>
              <w:rPr>
                <w:rFonts w:hint="eastAsia" w:ascii="Times New Roman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Times New Roman" w:eastAsia="仿宋_GB2312" w:cs="仿宋_GB2312"/>
                <w:kern w:val="2"/>
                <w:sz w:val="28"/>
                <w:szCs w:val="28"/>
                <w:lang w:val="en-US" w:eastAsia="zh-CN" w:bidi="ar"/>
              </w:rPr>
              <w:t>联系方式：</w:t>
            </w:r>
          </w:p>
        </w:tc>
      </w:tr>
    </w:tbl>
    <w:p w14:paraId="44707CBB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二、共享设备申请信息</w:t>
      </w:r>
    </w:p>
    <w:p w14:paraId="5B67ACD6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申请设备类型（可多选）：</w:t>
      </w:r>
    </w:p>
    <w:p w14:paraId="4FA6864B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□浮标 □深海坐底试验方舱 □两者组合使用</w:t>
      </w:r>
    </w:p>
    <w:p w14:paraId="594B9A2D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  <w:lang w:eastAsia="zh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计划申请数量：浮标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台；深海坐底试验方舱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套</w:t>
      </w:r>
    </w:p>
    <w:p w14:paraId="735EDC07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3.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计划使用周期：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年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月—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年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月，合计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个月</w:t>
      </w:r>
    </w:p>
    <w:p w14:paraId="6C584519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4.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作业海域需求：</w:t>
      </w:r>
    </w:p>
    <w:p w14:paraId="4F80248E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□海南近岸浅海区 □国家海洋综合试验场（深海）固定试验区 □其他海域：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________</w:t>
      </w:r>
    </w:p>
    <w:p w14:paraId="3066C4BC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三、需求详情说明</w:t>
      </w:r>
    </w:p>
    <w:p w14:paraId="1E5B0C07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需求来源：</w:t>
      </w:r>
    </w:p>
    <w:p w14:paraId="1693CAF5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□国家自然科学基金 □部省海洋防灾专项 □海南省科技项目 □企业装备海试 □高校教学科研 □其他：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________</w:t>
      </w:r>
    </w:p>
    <w:p w14:paraId="6856B6C5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目的意义及核心研究内容（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300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字以内）。</w:t>
      </w:r>
    </w:p>
    <w:p w14:paraId="2C283E12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3.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拟搭载传感器、试验设备及观测要素。</w:t>
      </w:r>
    </w:p>
    <w:p w14:paraId="1688A370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4.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观测数据用途及预期成果（应用场景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监测报告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学术论文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专利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装备检测报告等）。</w:t>
      </w:r>
    </w:p>
    <w:p w14:paraId="05105D68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四、履约承诺书（申报单位盖章生效）</w:t>
      </w:r>
    </w:p>
    <w:p w14:paraId="582E5451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本单位郑重承诺：</w:t>
      </w:r>
    </w:p>
    <w:p w14:paraId="76DBD922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本申请表填报全部信息及提交的佐证材料真实、合法、有效，本单位具备独立法人资格及开展海上观测、装备海上试验的专业技术能力、安全保障能力，可保障项目合规有序实施。</w:t>
      </w:r>
    </w:p>
    <w:p w14:paraId="194F89F2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严格遵守国家海洋观测、海上作业、海洋生态环境保护相关法律法规，自觉服从省海洋厅统一调度、统筹管理。</w:t>
      </w:r>
    </w:p>
    <w:p w14:paraId="1F4D2805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3.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规范合规使用海洋观监测设备，严禁擅自拆解、改装、转借、出租设备；因人为操作不当、管理不善造成设备损坏、丢失的，自愿按照资产原值全额承担赔偿责任。</w:t>
      </w:r>
    </w:p>
    <w:p w14:paraId="4A0B4138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4.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严格按照协议约定，按时、完整汇交全部原始观测数据，无偿支撑省海洋厅海洋监测、海洋防灾减灾等公益业务工作。</w:t>
      </w:r>
    </w:p>
    <w:p w14:paraId="31D39DA5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本单位自愿承担违反上述承诺产生的一切责任与后果。</w:t>
      </w:r>
    </w:p>
    <w:p w14:paraId="24423B98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</w:t>
      </w:r>
    </w:p>
    <w:p w14:paraId="3BDD6B38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4160" w:firstLineChars="13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负责人签字：</w:t>
      </w:r>
    </w:p>
    <w:p w14:paraId="163B8EEE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4160" w:firstLineChars="13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单位（公章）：</w:t>
      </w:r>
    </w:p>
    <w:p w14:paraId="1A0AC5E7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4160" w:firstLineChars="1300"/>
        <w:jc w:val="both"/>
        <w:rPr>
          <w:rFonts w:hint="eastAsia" w:ascii="Times New Roman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日期：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年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__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日</w:t>
      </w:r>
    </w:p>
    <w:p w14:paraId="0C483D45"/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trackRevisions w:val="1"/>
  <w:documentProtection w:enforcement="0"/>
  <w:displayHorizontalDrawingGridEvery w:val="0"/>
  <w:displayVerticalDrawingGridEvery w:val="2"/>
  <w:compat>
    <w:balanceSingleByteDoubleByteWidth/>
    <w:doNotExpandShiftReturn/>
    <w:adjustLineHeightInTable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3C926D6A"/>
    <w:rsid w:val="BFBE0A3C"/>
    <w:rsid w:val="BFBE871D"/>
    <w:rsid w:val="FF27D03E"/>
    <w:rsid w:val="FFBFB55E"/>
    <w:rsid w:val="FFFF89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527</Words>
  <Characters>527</Characters>
  <Lines>1</Lines>
  <Paragraphs>1</Paragraphs>
  <TotalTime>1</TotalTime>
  <ScaleCrop>false</ScaleCrop>
  <LinksUpToDate>false</LinksUpToDate>
  <CharactersWithSpaces>528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2026-07-20T01:20:00Z</dcterms:created>
  <dc:creator>Apache POI</dc:creator>
  <cp:lastModifiedBy>陈周</cp:lastModifiedBy>
  <dcterms:modified xsi:type="dcterms:W3CDTF">2026-07-21T12:16:24Z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eyJoZGlkIjoiNWE4OTU4ZDJjYzA5ZjljMDc3NGY5ODcyYWUyMzI1MWQiLCJ1c2VySWQiOiIyMzI2NDUzMTkifQ==</vt:lpwstr>
  </property>
  <property fmtid="{D5CDD505-2E9C-101B-9397-08002B2CF9AE}" pid="4" name="ICV">
    <vt:lpwstr>AAE27B34F3E34833B6A371DB7F0C3B5C_12</vt:lpwstr>
  </property>
</Properties>
</file>