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896" w:rsidRDefault="00DF4896">
      <w:pPr>
        <w:rPr>
          <w:sz w:val="84"/>
          <w:szCs w:val="84"/>
          <w:u w:val="single"/>
        </w:rPr>
      </w:pPr>
    </w:p>
    <w:p w:rsidR="00DF4896" w:rsidRDefault="00DF4896">
      <w:pPr>
        <w:rPr>
          <w:sz w:val="84"/>
          <w:szCs w:val="84"/>
          <w:u w:val="single"/>
        </w:rPr>
      </w:pPr>
    </w:p>
    <w:p w:rsidR="00DF4896" w:rsidRDefault="00DF4896">
      <w:pPr>
        <w:rPr>
          <w:sz w:val="84"/>
          <w:szCs w:val="84"/>
          <w:u w:val="single"/>
        </w:rPr>
      </w:pPr>
    </w:p>
    <w:p w:rsidR="00DF4896" w:rsidRDefault="00DF4896">
      <w:pPr>
        <w:rPr>
          <w:sz w:val="84"/>
          <w:szCs w:val="84"/>
          <w:u w:val="single"/>
        </w:rPr>
      </w:pPr>
    </w:p>
    <w:p w:rsidR="00DF4896" w:rsidRDefault="002477A9">
      <w:pPr>
        <w:jc w:val="center"/>
        <w:rPr>
          <w:sz w:val="84"/>
          <w:szCs w:val="84"/>
        </w:rPr>
      </w:pPr>
      <w:r>
        <w:rPr>
          <w:rFonts w:hint="eastAsia"/>
          <w:sz w:val="84"/>
          <w:szCs w:val="84"/>
        </w:rPr>
        <w:t>2020</w:t>
      </w:r>
      <w:r>
        <w:rPr>
          <w:rFonts w:hint="eastAsia"/>
          <w:sz w:val="84"/>
          <w:szCs w:val="84"/>
        </w:rPr>
        <w:t>年中国共产主义青年团三亚市天涯区委员</w:t>
      </w:r>
      <w:proofErr w:type="gramStart"/>
      <w:r>
        <w:rPr>
          <w:rFonts w:hint="eastAsia"/>
          <w:sz w:val="84"/>
          <w:szCs w:val="84"/>
        </w:rPr>
        <w:t>会部门</w:t>
      </w:r>
      <w:proofErr w:type="gramEnd"/>
      <w:r>
        <w:rPr>
          <w:rFonts w:hint="eastAsia"/>
          <w:sz w:val="84"/>
          <w:szCs w:val="84"/>
        </w:rPr>
        <w:t>预算</w:t>
      </w:r>
    </w:p>
    <w:p w:rsidR="00DF4896" w:rsidRDefault="00DF4896">
      <w:pPr>
        <w:ind w:firstLine="1680"/>
        <w:jc w:val="center"/>
        <w:rPr>
          <w:sz w:val="84"/>
          <w:szCs w:val="84"/>
        </w:rPr>
      </w:pPr>
    </w:p>
    <w:p w:rsidR="00DF4896" w:rsidRDefault="00DF4896">
      <w:pPr>
        <w:ind w:firstLine="1680"/>
        <w:jc w:val="center"/>
        <w:rPr>
          <w:sz w:val="84"/>
          <w:szCs w:val="84"/>
        </w:rPr>
      </w:pPr>
    </w:p>
    <w:p w:rsidR="00DF4896" w:rsidRDefault="00DF4896">
      <w:pPr>
        <w:ind w:firstLine="1680"/>
        <w:jc w:val="center"/>
        <w:rPr>
          <w:sz w:val="84"/>
          <w:szCs w:val="84"/>
        </w:rPr>
      </w:pPr>
    </w:p>
    <w:p w:rsidR="00DF4896" w:rsidRDefault="00DF4896">
      <w:pPr>
        <w:rPr>
          <w:sz w:val="84"/>
          <w:szCs w:val="84"/>
        </w:rPr>
      </w:pPr>
    </w:p>
    <w:p w:rsidR="00DF4896" w:rsidRDefault="002477A9">
      <w:pPr>
        <w:jc w:val="center"/>
        <w:rPr>
          <w:rFonts w:ascii="黑体" w:eastAsia="黑体" w:hAnsi="黑体"/>
          <w:sz w:val="52"/>
          <w:szCs w:val="52"/>
        </w:rPr>
      </w:pPr>
      <w:r>
        <w:rPr>
          <w:rFonts w:ascii="黑体" w:eastAsia="黑体" w:hAnsi="黑体" w:hint="eastAsia"/>
          <w:sz w:val="52"/>
          <w:szCs w:val="52"/>
        </w:rPr>
        <w:lastRenderedPageBreak/>
        <w:t>目录</w:t>
      </w:r>
    </w:p>
    <w:p w:rsidR="00DF4896" w:rsidRDefault="002477A9">
      <w:pPr>
        <w:pStyle w:val="1"/>
        <w:numPr>
          <w:ilvl w:val="0"/>
          <w:numId w:val="1"/>
        </w:numPr>
        <w:ind w:firstLineChars="0"/>
        <w:jc w:val="left"/>
        <w:rPr>
          <w:rFonts w:ascii="黑体" w:eastAsia="黑体" w:hAnsi="黑体"/>
          <w:sz w:val="32"/>
          <w:szCs w:val="32"/>
        </w:rPr>
      </w:pPr>
      <w:r>
        <w:rPr>
          <w:rFonts w:ascii="黑体" w:eastAsia="黑体" w:hAnsi="黑体" w:cs="黑体" w:hint="eastAsia"/>
          <w:sz w:val="32"/>
          <w:szCs w:val="32"/>
        </w:rPr>
        <w:t>中国共产主义青年团三亚市天涯区委员会</w:t>
      </w:r>
      <w:r>
        <w:rPr>
          <w:rFonts w:ascii="黑体" w:eastAsia="黑体" w:hAnsi="黑体" w:hint="eastAsia"/>
          <w:sz w:val="32"/>
          <w:szCs w:val="32"/>
        </w:rPr>
        <w:t>概况</w:t>
      </w:r>
    </w:p>
    <w:p w:rsidR="00DF4896" w:rsidRDefault="002477A9">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DF4896" w:rsidRDefault="002477A9">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DF4896" w:rsidRDefault="002477A9">
      <w:pPr>
        <w:pStyle w:val="1"/>
        <w:numPr>
          <w:ilvl w:val="0"/>
          <w:numId w:val="1"/>
        </w:numPr>
        <w:ind w:firstLineChars="0"/>
        <w:jc w:val="left"/>
        <w:rPr>
          <w:rFonts w:ascii="黑体" w:eastAsia="黑体" w:hAnsi="黑体"/>
          <w:sz w:val="32"/>
          <w:szCs w:val="32"/>
        </w:rPr>
      </w:pPr>
      <w:r>
        <w:rPr>
          <w:rFonts w:ascii="黑体" w:eastAsia="黑体" w:hAnsi="黑体" w:cs="黑体" w:hint="eastAsia"/>
          <w:sz w:val="32"/>
          <w:szCs w:val="32"/>
        </w:rPr>
        <w:t xml:space="preserve">中国共产主义青年团三亚市天涯区委员会2020 </w:t>
      </w:r>
    </w:p>
    <w:p w:rsidR="00DF4896" w:rsidRDefault="002477A9">
      <w:pPr>
        <w:pStyle w:val="1"/>
        <w:ind w:firstLineChars="600" w:firstLine="1920"/>
        <w:jc w:val="left"/>
        <w:rPr>
          <w:rFonts w:ascii="黑体" w:eastAsia="黑体" w:hAnsi="黑体"/>
          <w:sz w:val="32"/>
          <w:szCs w:val="32"/>
        </w:rPr>
      </w:pPr>
      <w:proofErr w:type="gramStart"/>
      <w:r>
        <w:rPr>
          <w:rFonts w:ascii="黑体" w:eastAsia="黑体" w:hAnsi="黑体" w:hint="eastAsia"/>
          <w:sz w:val="32"/>
          <w:szCs w:val="32"/>
        </w:rPr>
        <w:t>年部门</w:t>
      </w:r>
      <w:proofErr w:type="gramEnd"/>
      <w:r>
        <w:rPr>
          <w:rFonts w:ascii="黑体" w:eastAsia="黑体" w:hAnsi="黑体" w:hint="eastAsia"/>
          <w:sz w:val="32"/>
          <w:szCs w:val="32"/>
        </w:rPr>
        <w:t>预算表</w:t>
      </w:r>
    </w:p>
    <w:p w:rsidR="00DF4896" w:rsidRDefault="002477A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DF4896" w:rsidRDefault="002477A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DF4896" w:rsidRDefault="002477A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DF4896" w:rsidRDefault="002477A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DF4896" w:rsidRDefault="002477A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3089C" w:rsidRDefault="0093089C">
      <w:pPr>
        <w:pStyle w:val="1"/>
        <w:numPr>
          <w:ilvl w:val="0"/>
          <w:numId w:val="3"/>
        </w:numPr>
        <w:ind w:firstLineChars="0"/>
        <w:rPr>
          <w:rFonts w:ascii="仿宋_GB2312" w:eastAsia="仿宋_GB2312" w:hAnsi="仿宋_GB2312" w:cs="仿宋_GB2312"/>
          <w:sz w:val="32"/>
          <w:szCs w:val="32"/>
        </w:rPr>
      </w:pPr>
      <w:r w:rsidRPr="0093089C">
        <w:rPr>
          <w:rFonts w:ascii="仿宋_GB2312" w:eastAsia="仿宋_GB2312" w:hAnsi="仿宋_GB2312" w:cs="仿宋_GB2312" w:hint="eastAsia"/>
          <w:sz w:val="32"/>
          <w:szCs w:val="32"/>
        </w:rPr>
        <w:t>政府性基金预算“三公”经费支出表</w:t>
      </w:r>
    </w:p>
    <w:p w:rsidR="00DF4896" w:rsidRDefault="002477A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DF4896" w:rsidRDefault="002477A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DF4896" w:rsidRDefault="002477A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DF4896" w:rsidRDefault="002477A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DF4896" w:rsidRDefault="00810A19">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w:t>
      </w:r>
      <w:r w:rsidR="002477A9">
        <w:rPr>
          <w:rFonts w:ascii="仿宋_GB2312" w:eastAsia="仿宋_GB2312" w:hAnsi="仿宋_GB2312" w:cs="仿宋_GB2312" w:hint="eastAsia"/>
          <w:sz w:val="32"/>
          <w:szCs w:val="32"/>
        </w:rPr>
        <w:t>级财力安排的专项转移支付预算表</w:t>
      </w:r>
    </w:p>
    <w:p w:rsidR="00DF4896" w:rsidRDefault="002477A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cs="黑体" w:hint="eastAsia"/>
          <w:sz w:val="32"/>
          <w:szCs w:val="32"/>
        </w:rPr>
        <w:t>中国共产主义青年团三亚市天涯区委员会</w:t>
      </w:r>
      <w:r>
        <w:rPr>
          <w:rFonts w:ascii="黑体" w:eastAsia="黑体" w:hAnsi="黑体" w:cs="黑体"/>
          <w:sz w:val="32"/>
          <w:szCs w:val="32"/>
        </w:rPr>
        <w:t>20</w:t>
      </w:r>
      <w:r>
        <w:rPr>
          <w:rFonts w:ascii="黑体" w:eastAsia="黑体" w:hAnsi="黑体" w:cs="黑体" w:hint="eastAsia"/>
          <w:sz w:val="32"/>
          <w:szCs w:val="32"/>
        </w:rPr>
        <w:t>20</w:t>
      </w:r>
    </w:p>
    <w:p w:rsidR="00DF4896" w:rsidRDefault="002477A9">
      <w:pPr>
        <w:pStyle w:val="1"/>
        <w:ind w:firstLineChars="500" w:firstLine="1600"/>
        <w:jc w:val="left"/>
        <w:rPr>
          <w:rFonts w:ascii="仿宋_GB2312" w:eastAsia="仿宋_GB2312" w:hAnsi="仿宋_GB2312" w:cs="仿宋_GB2312"/>
          <w:sz w:val="32"/>
          <w:szCs w:val="32"/>
        </w:rPr>
      </w:pPr>
      <w:proofErr w:type="gramStart"/>
      <w:r>
        <w:rPr>
          <w:rFonts w:ascii="黑体" w:eastAsia="黑体" w:hAnsi="黑体" w:hint="eastAsia"/>
          <w:sz w:val="32"/>
          <w:szCs w:val="32"/>
        </w:rPr>
        <w:t>年部门</w:t>
      </w:r>
      <w:proofErr w:type="gramEnd"/>
      <w:r>
        <w:rPr>
          <w:rFonts w:ascii="黑体" w:eastAsia="黑体" w:hAnsi="黑体" w:hint="eastAsia"/>
          <w:sz w:val="32"/>
          <w:szCs w:val="32"/>
        </w:rPr>
        <w:t>预算情况说明</w:t>
      </w:r>
    </w:p>
    <w:p w:rsidR="00DF4896" w:rsidRDefault="002477A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DF4896" w:rsidRDefault="00DF4896">
      <w:pPr>
        <w:pStyle w:val="1"/>
        <w:ind w:left="1320" w:firstLineChars="0" w:firstLine="0"/>
        <w:jc w:val="left"/>
        <w:rPr>
          <w:rFonts w:ascii="黑体" w:eastAsia="黑体" w:hAnsi="黑体"/>
          <w:sz w:val="32"/>
          <w:szCs w:val="32"/>
        </w:rPr>
      </w:pPr>
    </w:p>
    <w:p w:rsidR="00DF4896" w:rsidRDefault="00DF4896">
      <w:pPr>
        <w:pStyle w:val="1"/>
        <w:ind w:left="1320" w:firstLineChars="0" w:firstLine="0"/>
        <w:jc w:val="left"/>
        <w:rPr>
          <w:rFonts w:ascii="黑体" w:eastAsia="黑体" w:hAnsi="黑体"/>
          <w:sz w:val="32"/>
          <w:szCs w:val="32"/>
        </w:rPr>
      </w:pPr>
    </w:p>
    <w:p w:rsidR="00DF4896" w:rsidRDefault="002477A9">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cs="黑体" w:hint="eastAsia"/>
          <w:sz w:val="32"/>
          <w:szCs w:val="32"/>
        </w:rPr>
        <w:lastRenderedPageBreak/>
        <w:t>中国共产主义青年团三亚市天涯区委员会</w:t>
      </w:r>
      <w:r>
        <w:rPr>
          <w:rFonts w:ascii="黑体" w:eastAsia="黑体" w:hAnsi="黑体" w:hint="eastAsia"/>
          <w:sz w:val="32"/>
          <w:szCs w:val="32"/>
        </w:rPr>
        <w:t>概况</w:t>
      </w:r>
    </w:p>
    <w:p w:rsidR="00DF4896" w:rsidRDefault="00DF4896">
      <w:pPr>
        <w:jc w:val="left"/>
        <w:rPr>
          <w:rFonts w:ascii="仿宋_GB2312" w:eastAsia="仿宋_GB2312" w:hAnsi="仿宋_GB2312" w:cs="仿宋_GB2312"/>
          <w:sz w:val="32"/>
          <w:szCs w:val="32"/>
        </w:rPr>
      </w:pPr>
    </w:p>
    <w:p w:rsidR="00DF4896" w:rsidRDefault="002477A9">
      <w:pPr>
        <w:pStyle w:val="1"/>
        <w:ind w:firstLine="640"/>
        <w:jc w:val="left"/>
        <w:rPr>
          <w:rFonts w:ascii="黑体" w:eastAsia="黑体" w:hAnsi="黑体" w:cs="仿宋_GB2312"/>
          <w:sz w:val="32"/>
          <w:szCs w:val="32"/>
        </w:rPr>
      </w:pPr>
      <w:r>
        <w:rPr>
          <w:rFonts w:ascii="黑体" w:eastAsia="黑体" w:hAnsi="黑体" w:cs="仿宋_GB2312" w:hint="eastAsia"/>
          <w:sz w:val="32"/>
          <w:szCs w:val="32"/>
        </w:rPr>
        <w:t>一、主要职能</w:t>
      </w:r>
    </w:p>
    <w:p w:rsidR="00DF4896" w:rsidRDefault="002477A9" w:rsidP="009662B9">
      <w:pPr>
        <w:pStyle w:val="ListParagraph1"/>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共青团三亚市天涯区委员会是在区委领导下的具体负责青少年事务的群众团体，是国家政权的重要社会支持，是党联系青年的桥梁和纽带。</w:t>
      </w:r>
    </w:p>
    <w:p w:rsidR="00DF4896" w:rsidRDefault="002477A9">
      <w:pPr>
        <w:pStyle w:val="ListParagraph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 xml:space="preserve">   我单位主要职能根据《三亚市天涯区筹备组关于印发共青团三亚市天涯区委员会职能配置内设机构和人员编制方案的通知》（天筹组</w:t>
      </w:r>
      <w:r>
        <w:rPr>
          <w:rFonts w:ascii="仿宋_GB2312" w:eastAsia="仿宋_GB2312" w:hAnsi="仿宋_GB2312" w:cs="仿宋_GB2312" w:hint="eastAsia"/>
          <w:sz w:val="32"/>
          <w:szCs w:val="32"/>
        </w:rPr>
        <w:t>〔2014〕80号</w:t>
      </w:r>
      <w:r>
        <w:rPr>
          <w:rFonts w:ascii="仿宋_GB2312" w:eastAsia="仿宋_GB2312" w:hAnsi="黑体" w:cs="仿宋_GB2312" w:hint="eastAsia"/>
          <w:sz w:val="32"/>
          <w:szCs w:val="32"/>
        </w:rPr>
        <w:t>）通知明确。</w:t>
      </w:r>
      <w:bookmarkStart w:id="0" w:name="_GoBack"/>
      <w:bookmarkEnd w:id="0"/>
    </w:p>
    <w:p w:rsidR="00DF4896" w:rsidRDefault="002477A9">
      <w:pPr>
        <w:pStyle w:val="1"/>
        <w:ind w:firstLine="640"/>
        <w:jc w:val="left"/>
        <w:rPr>
          <w:rFonts w:ascii="黑体" w:eastAsia="黑体" w:hAnsi="黑体" w:cs="仿宋_GB2312"/>
          <w:sz w:val="32"/>
          <w:szCs w:val="32"/>
        </w:rPr>
      </w:pPr>
      <w:r>
        <w:rPr>
          <w:rFonts w:ascii="黑体" w:eastAsia="黑体" w:hAnsi="黑体" w:cs="仿宋_GB2312" w:hint="eastAsia"/>
          <w:sz w:val="32"/>
          <w:szCs w:val="32"/>
        </w:rPr>
        <w:t>二、部门预算单位构成</w:t>
      </w:r>
    </w:p>
    <w:p w:rsidR="00DF4896" w:rsidRDefault="002477A9">
      <w:pPr>
        <w:ind w:firstLineChars="200" w:firstLine="640"/>
        <w:rPr>
          <w:rFonts w:ascii="仿宋_GB2312" w:eastAsia="仿宋_GB2312" w:hAnsi="??"/>
          <w:sz w:val="32"/>
          <w:szCs w:val="32"/>
        </w:rPr>
      </w:pPr>
      <w:r>
        <w:rPr>
          <w:rFonts w:ascii="仿宋_GB2312" w:eastAsia="仿宋_GB2312" w:hAnsi="??" w:hint="eastAsia"/>
          <w:sz w:val="32"/>
          <w:szCs w:val="32"/>
        </w:rPr>
        <w:t>纳入共青团三亚市天涯区委员会2020年部门预算编制范围为部门本级，没有二级预算。</w:t>
      </w:r>
    </w:p>
    <w:p w:rsidR="00DF4896" w:rsidRDefault="00DF4896">
      <w:pPr>
        <w:ind w:firstLineChars="200" w:firstLine="640"/>
        <w:rPr>
          <w:rFonts w:ascii="仿宋_GB2312" w:eastAsia="仿宋_GB2312" w:hAnsi="??"/>
          <w:sz w:val="32"/>
          <w:szCs w:val="32"/>
        </w:rPr>
      </w:pPr>
    </w:p>
    <w:p w:rsidR="00DF4896" w:rsidRDefault="002477A9">
      <w:pPr>
        <w:pStyle w:val="1"/>
        <w:numPr>
          <w:ilvl w:val="0"/>
          <w:numId w:val="4"/>
        </w:numPr>
        <w:ind w:firstLineChars="0"/>
        <w:jc w:val="center"/>
        <w:rPr>
          <w:rFonts w:ascii="黑体" w:eastAsia="黑体" w:hAnsi="黑体"/>
          <w:sz w:val="32"/>
          <w:szCs w:val="32"/>
        </w:rPr>
      </w:pPr>
      <w:r>
        <w:rPr>
          <w:rFonts w:ascii="黑体" w:eastAsia="黑体" w:hAnsi="黑体" w:hint="eastAsia"/>
          <w:sz w:val="32"/>
          <w:szCs w:val="32"/>
        </w:rPr>
        <w:t xml:space="preserve">  中国共产主义青年团三亚市天涯区委员会2020年部门预算表</w:t>
      </w:r>
    </w:p>
    <w:p w:rsidR="00DF4896" w:rsidRDefault="00DF4896">
      <w:pPr>
        <w:ind w:left="800"/>
        <w:jc w:val="left"/>
        <w:rPr>
          <w:rFonts w:ascii="黑体" w:eastAsia="黑体" w:hAnsi="黑体"/>
          <w:sz w:val="32"/>
          <w:szCs w:val="32"/>
        </w:rPr>
      </w:pPr>
    </w:p>
    <w:p w:rsidR="00DF4896" w:rsidRDefault="002477A9">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DF4896" w:rsidRDefault="00DF4896">
      <w:pPr>
        <w:rPr>
          <w:rFonts w:ascii="黑体" w:eastAsia="黑体" w:hAnsi="黑体"/>
          <w:sz w:val="32"/>
          <w:szCs w:val="32"/>
        </w:rPr>
      </w:pPr>
    </w:p>
    <w:p w:rsidR="00DF4896" w:rsidRDefault="002477A9">
      <w:pPr>
        <w:jc w:val="center"/>
        <w:rPr>
          <w:rFonts w:ascii="黑体" w:eastAsia="黑体" w:hAnsi="黑体"/>
          <w:sz w:val="32"/>
          <w:szCs w:val="32"/>
        </w:rPr>
      </w:pPr>
      <w:r>
        <w:rPr>
          <w:rFonts w:ascii="黑体" w:eastAsia="黑体" w:hAnsi="黑体" w:hint="eastAsia"/>
          <w:sz w:val="32"/>
          <w:szCs w:val="32"/>
        </w:rPr>
        <w:t xml:space="preserve">第三部分   </w:t>
      </w:r>
      <w:r>
        <w:rPr>
          <w:rFonts w:ascii="黑体" w:eastAsia="黑体" w:hAnsi="黑体" w:cs="黑体" w:hint="eastAsia"/>
          <w:sz w:val="32"/>
          <w:szCs w:val="32"/>
        </w:rPr>
        <w:t>中国共产主义青年团三亚市天涯区委员会</w:t>
      </w:r>
      <w:r>
        <w:rPr>
          <w:rFonts w:ascii="黑体" w:eastAsia="黑体" w:hAnsi="黑体" w:cs="黑体"/>
          <w:sz w:val="32"/>
          <w:szCs w:val="32"/>
        </w:rPr>
        <w:t>20</w:t>
      </w:r>
      <w:r>
        <w:rPr>
          <w:rFonts w:ascii="黑体" w:eastAsia="黑体" w:hAnsi="黑体" w:cs="黑体" w:hint="eastAsia"/>
          <w:sz w:val="32"/>
          <w:szCs w:val="32"/>
        </w:rPr>
        <w:t>20</w:t>
      </w:r>
      <w:r>
        <w:rPr>
          <w:rFonts w:ascii="黑体" w:eastAsia="黑体" w:hAnsi="黑体" w:hint="eastAsia"/>
          <w:sz w:val="32"/>
          <w:szCs w:val="32"/>
        </w:rPr>
        <w:t>年部门预算情况说明</w:t>
      </w:r>
    </w:p>
    <w:p w:rsidR="00DF4896" w:rsidRDefault="00DF4896">
      <w:pPr>
        <w:jc w:val="center"/>
        <w:rPr>
          <w:rFonts w:ascii="黑体" w:eastAsia="黑体" w:hAnsi="黑体"/>
          <w:sz w:val="32"/>
          <w:szCs w:val="32"/>
        </w:rPr>
      </w:pPr>
    </w:p>
    <w:p w:rsidR="00DF4896" w:rsidRDefault="002477A9">
      <w:pPr>
        <w:ind w:firstLineChars="200" w:firstLine="640"/>
        <w:jc w:val="left"/>
        <w:rPr>
          <w:rFonts w:ascii="黑体" w:eastAsia="黑体" w:hAnsi="黑体"/>
          <w:sz w:val="32"/>
          <w:szCs w:val="32"/>
        </w:rPr>
      </w:pPr>
      <w:r>
        <w:rPr>
          <w:rFonts w:ascii="黑体" w:eastAsia="黑体" w:hAnsi="黑体" w:hint="eastAsia"/>
          <w:sz w:val="32"/>
          <w:szCs w:val="32"/>
        </w:rPr>
        <w:t>一、关于中国共产主义青年团三亚市天涯区委员会2020</w:t>
      </w:r>
      <w:r>
        <w:rPr>
          <w:rFonts w:ascii="黑体" w:eastAsia="黑体" w:hAnsi="黑体" w:hint="eastAsia"/>
          <w:sz w:val="32"/>
          <w:szCs w:val="32"/>
        </w:rPr>
        <w:lastRenderedPageBreak/>
        <w:t>年财政拨款收支预算情况的总体说明</w:t>
      </w:r>
    </w:p>
    <w:p w:rsidR="00DF4896" w:rsidRDefault="002477A9">
      <w:pPr>
        <w:ind w:firstLineChars="200" w:firstLine="640"/>
        <w:jc w:val="left"/>
        <w:rPr>
          <w:rFonts w:ascii="仿宋_GB2312" w:eastAsia="仿宋_GB2312" w:hAnsi="黑体"/>
          <w:sz w:val="32"/>
          <w:szCs w:val="32"/>
        </w:rPr>
      </w:pPr>
      <w:r>
        <w:rPr>
          <w:rFonts w:ascii="仿宋_GB2312" w:eastAsia="仿宋_GB2312" w:hAnsi="黑体" w:hint="eastAsia"/>
          <w:sz w:val="32"/>
          <w:szCs w:val="32"/>
        </w:rPr>
        <w:t>中国共产主义青年团三亚市天涯区委员会2020年财政拨款收支总预算</w:t>
      </w:r>
      <w:r w:rsidR="009662B9">
        <w:rPr>
          <w:rFonts w:ascii="仿宋_GB2312" w:eastAsia="仿宋_GB2312" w:hAnsi="黑体" w:hint="eastAsia"/>
          <w:sz w:val="32"/>
          <w:szCs w:val="32"/>
        </w:rPr>
        <w:t>358.28</w:t>
      </w:r>
      <w:r>
        <w:rPr>
          <w:rFonts w:ascii="仿宋_GB2312" w:eastAsia="仿宋_GB2312" w:hAnsi="黑体" w:hint="eastAsia"/>
          <w:sz w:val="32"/>
          <w:szCs w:val="32"/>
        </w:rPr>
        <w:t>万元。其中，收入总计358.28万元，包括一般公共预算本年收入</w:t>
      </w:r>
      <w:r>
        <w:rPr>
          <w:rFonts w:ascii="仿宋_GB2312" w:eastAsia="仿宋_GB2312" w:hAnsi="黑体" w:cs="仿宋_GB2312" w:hint="eastAsia"/>
          <w:sz w:val="32"/>
          <w:szCs w:val="32"/>
        </w:rPr>
        <w:t>358.28</w:t>
      </w:r>
      <w:r w:rsidR="009662B9">
        <w:rPr>
          <w:rFonts w:ascii="仿宋_GB2312" w:eastAsia="仿宋_GB2312" w:hAnsi="黑体" w:hint="eastAsia"/>
          <w:sz w:val="32"/>
          <w:szCs w:val="32"/>
        </w:rPr>
        <w:t>万元</w:t>
      </w:r>
      <w:r>
        <w:rPr>
          <w:rFonts w:ascii="仿宋_GB2312" w:eastAsia="仿宋_GB2312" w:hAnsi="黑体" w:hint="eastAsia"/>
          <w:sz w:val="32"/>
          <w:szCs w:val="32"/>
        </w:rPr>
        <w:t>；支出总计</w:t>
      </w:r>
      <w:r>
        <w:rPr>
          <w:rFonts w:ascii="仿宋_GB2312" w:eastAsia="仿宋_GB2312" w:hAnsi="黑体" w:cs="仿宋_GB2312" w:hint="eastAsia"/>
          <w:sz w:val="32"/>
          <w:szCs w:val="32"/>
        </w:rPr>
        <w:t>358.28</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346.24</w:t>
      </w:r>
      <w:r>
        <w:rPr>
          <w:rFonts w:ascii="仿宋_GB2312" w:eastAsia="仿宋_GB2312" w:hAnsi="黑体" w:hint="eastAsia"/>
          <w:sz w:val="32"/>
          <w:szCs w:val="32"/>
        </w:rPr>
        <w:t>万元、社会保障和就业支出3.89万元、卫生健康支出4.83万元，住房保障支出3.32万元</w:t>
      </w:r>
      <w:r w:rsidR="009662B9">
        <w:rPr>
          <w:rFonts w:ascii="仿宋_GB2312" w:eastAsia="仿宋_GB2312" w:hAnsi="黑体" w:hint="eastAsia"/>
          <w:sz w:val="32"/>
          <w:szCs w:val="32"/>
        </w:rPr>
        <w:t>,</w:t>
      </w:r>
      <w:r w:rsidR="009662B9" w:rsidRPr="009662B9">
        <w:rPr>
          <w:rFonts w:ascii="仿宋_GB2312" w:eastAsia="仿宋_GB2312" w:hAnsi="黑体" w:hint="eastAsia"/>
          <w:sz w:val="32"/>
          <w:szCs w:val="32"/>
        </w:rPr>
        <w:t xml:space="preserve"> </w:t>
      </w:r>
      <w:r w:rsidR="009662B9">
        <w:rPr>
          <w:rFonts w:ascii="仿宋_GB2312" w:eastAsia="仿宋_GB2312" w:hAnsi="黑体" w:hint="eastAsia"/>
          <w:sz w:val="32"/>
          <w:szCs w:val="32"/>
        </w:rPr>
        <w:t>结转下年</w:t>
      </w:r>
      <w:r w:rsidR="009662B9">
        <w:rPr>
          <w:rFonts w:ascii="仿宋_GB2312" w:eastAsia="仿宋_GB2312" w:hAnsi="黑体" w:cs="仿宋_GB2312" w:hint="eastAsia"/>
          <w:sz w:val="32"/>
          <w:szCs w:val="32"/>
        </w:rPr>
        <w:t>0</w:t>
      </w:r>
      <w:r w:rsidR="009662B9">
        <w:rPr>
          <w:rFonts w:ascii="仿宋_GB2312" w:eastAsia="仿宋_GB2312" w:hAnsi="黑体" w:hint="eastAsia"/>
          <w:sz w:val="32"/>
          <w:szCs w:val="32"/>
        </w:rPr>
        <w:t>万元</w:t>
      </w:r>
      <w:r>
        <w:rPr>
          <w:rFonts w:ascii="仿宋_GB2312" w:eastAsia="仿宋_GB2312" w:hAnsi="黑体" w:hint="eastAsia"/>
          <w:sz w:val="32"/>
          <w:szCs w:val="32"/>
        </w:rPr>
        <w:t>。</w:t>
      </w:r>
    </w:p>
    <w:p w:rsidR="00DF4896" w:rsidRDefault="002477A9">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cs="黑体" w:hint="eastAsia"/>
          <w:sz w:val="32"/>
          <w:szCs w:val="32"/>
        </w:rPr>
        <w:t>中国共产主义青年团三亚市天涯区委员会2020</w:t>
      </w:r>
      <w:r>
        <w:rPr>
          <w:rFonts w:ascii="黑体" w:eastAsia="黑体" w:hAnsi="黑体" w:hint="eastAsia"/>
          <w:sz w:val="32"/>
          <w:szCs w:val="32"/>
        </w:rPr>
        <w:t>年一般公共预算当年拨款情况说明</w:t>
      </w:r>
    </w:p>
    <w:p w:rsidR="00DF4896" w:rsidRDefault="002477A9">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t>中国共产主义青年团三亚市天涯区委员会2020年一般公共预算当年拨款</w:t>
      </w:r>
      <w:r>
        <w:rPr>
          <w:rFonts w:ascii="仿宋_GB2312" w:eastAsia="仿宋_GB2312" w:hAnsi="黑体" w:cs="仿宋_GB2312" w:hint="eastAsia"/>
          <w:sz w:val="32"/>
          <w:szCs w:val="32"/>
        </w:rPr>
        <w:t>358.28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减少378</w:t>
      </w:r>
      <w:r>
        <w:rPr>
          <w:rFonts w:ascii="仿宋_GB2312" w:eastAsia="仿宋_GB2312" w:hAnsi="黑体" w:hint="eastAsia"/>
          <w:sz w:val="32"/>
          <w:szCs w:val="32"/>
        </w:rPr>
        <w:t>万元，主要原因是经济下行、财政紧缩，按照上级“过紧日子”要求缩减一般性公共支出。社工项目经费、志愿服务事务经费支出预算大幅度压缩。</w:t>
      </w:r>
    </w:p>
    <w:p w:rsidR="00DF4896" w:rsidRDefault="002477A9">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DF4896" w:rsidRDefault="002477A9">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一般公共服务（类）支出346.24</w:t>
      </w:r>
      <w:r>
        <w:rPr>
          <w:rFonts w:ascii="仿宋_GB2312" w:eastAsia="仿宋_GB2312" w:hAnsi="黑体" w:hint="eastAsia"/>
          <w:sz w:val="32"/>
          <w:szCs w:val="32"/>
        </w:rPr>
        <w:t>万元，占96.64%；社会保障和就业支出3.89万元，占1.08</w:t>
      </w:r>
      <w:r>
        <w:rPr>
          <w:rFonts w:ascii="仿宋_GB2312" w:eastAsia="仿宋_GB2312" w:hAnsi="黑体"/>
          <w:sz w:val="32"/>
          <w:szCs w:val="32"/>
        </w:rPr>
        <w:t>%</w:t>
      </w:r>
      <w:r>
        <w:rPr>
          <w:rFonts w:ascii="仿宋_GB2312" w:eastAsia="仿宋_GB2312" w:hAnsi="黑体" w:hint="eastAsia"/>
          <w:sz w:val="32"/>
          <w:szCs w:val="32"/>
        </w:rPr>
        <w:t>；卫生健康支出4.83万元，占1</w:t>
      </w:r>
      <w:r>
        <w:rPr>
          <w:rFonts w:ascii="仿宋_GB2312" w:eastAsia="仿宋_GB2312" w:hAnsi="黑体" w:cs="仿宋_GB2312" w:hint="eastAsia"/>
          <w:sz w:val="32"/>
          <w:szCs w:val="32"/>
        </w:rPr>
        <w:t>.35</w:t>
      </w:r>
      <w:r>
        <w:rPr>
          <w:rFonts w:ascii="仿宋_GB2312" w:eastAsia="仿宋_GB2312" w:hAnsi="黑体"/>
          <w:sz w:val="32"/>
          <w:szCs w:val="32"/>
        </w:rPr>
        <w:t>%</w:t>
      </w:r>
      <w:r>
        <w:rPr>
          <w:rFonts w:ascii="仿宋_GB2312" w:eastAsia="仿宋_GB2312" w:hAnsi="黑体" w:hint="eastAsia"/>
          <w:sz w:val="32"/>
          <w:szCs w:val="32"/>
        </w:rPr>
        <w:t>；住房保障支出3.32万元，占0.93</w:t>
      </w:r>
      <w:r>
        <w:rPr>
          <w:rFonts w:ascii="仿宋_GB2312" w:eastAsia="仿宋_GB2312" w:hAnsi="黑体"/>
          <w:sz w:val="32"/>
          <w:szCs w:val="32"/>
        </w:rPr>
        <w:t>%</w:t>
      </w:r>
      <w:r>
        <w:rPr>
          <w:rFonts w:ascii="仿宋_GB2312" w:eastAsia="仿宋_GB2312" w:hAnsi="黑体" w:hint="eastAsia"/>
          <w:sz w:val="32"/>
          <w:szCs w:val="32"/>
        </w:rPr>
        <w:t>。</w:t>
      </w:r>
    </w:p>
    <w:p w:rsidR="00DF4896" w:rsidRDefault="002477A9">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DF4896" w:rsidRDefault="002477A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1.一般公共服务（类）群众团体事务（款）行政运行（项）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年预算数为33.44万元，比上年预算数</w:t>
      </w:r>
      <w:r>
        <w:rPr>
          <w:rFonts w:ascii="仿宋_GB2312" w:eastAsia="仿宋_GB2312" w:hAnsi="黑体" w:cs="仿宋_GB2312" w:hint="eastAsia"/>
          <w:sz w:val="32"/>
          <w:szCs w:val="32"/>
        </w:rPr>
        <w:t>减少11.64</w:t>
      </w:r>
      <w:r>
        <w:rPr>
          <w:rFonts w:ascii="仿宋_GB2312" w:eastAsia="仿宋_GB2312" w:hAnsi="黑体" w:hint="eastAsia"/>
          <w:sz w:val="32"/>
          <w:szCs w:val="32"/>
        </w:rPr>
        <w:t>万元，</w:t>
      </w:r>
      <w:r>
        <w:rPr>
          <w:rFonts w:ascii="仿宋_GB2312" w:eastAsia="仿宋_GB2312" w:hAnsi="黑体" w:hint="eastAsia"/>
          <w:sz w:val="32"/>
          <w:szCs w:val="32"/>
        </w:rPr>
        <w:lastRenderedPageBreak/>
        <w:t>主要是一名在编人员调出，工资支出减少。</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一般公共服务（类）群众团体事务（款）一般行政管理事务（项）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年预算数为43.81万元，比上年预算数</w:t>
      </w:r>
      <w:r>
        <w:rPr>
          <w:rFonts w:ascii="仿宋_GB2312" w:eastAsia="仿宋_GB2312" w:hAnsi="黑体" w:cs="仿宋_GB2312" w:hint="eastAsia"/>
          <w:sz w:val="32"/>
          <w:szCs w:val="32"/>
        </w:rPr>
        <w:t>减少1.03</w:t>
      </w:r>
      <w:r>
        <w:rPr>
          <w:rFonts w:ascii="仿宋_GB2312" w:eastAsia="仿宋_GB2312" w:hAnsi="黑体" w:hint="eastAsia"/>
          <w:sz w:val="32"/>
          <w:szCs w:val="32"/>
        </w:rPr>
        <w:t>万元，</w:t>
      </w:r>
      <w:r w:rsidR="009662B9">
        <w:rPr>
          <w:rFonts w:ascii="仿宋_GB2312" w:eastAsia="仿宋_GB2312" w:hAnsi="黑体" w:hint="eastAsia"/>
          <w:sz w:val="32"/>
          <w:szCs w:val="32"/>
        </w:rPr>
        <w:t>主</w:t>
      </w:r>
      <w:r>
        <w:rPr>
          <w:rFonts w:ascii="仿宋_GB2312" w:eastAsia="仿宋_GB2312" w:hAnsi="黑体" w:hint="eastAsia"/>
          <w:sz w:val="32"/>
          <w:szCs w:val="32"/>
        </w:rPr>
        <w:t>要是根据区聘用人员管理小组相关文件精确计算雇员工资待遇。</w:t>
      </w:r>
    </w:p>
    <w:p w:rsidR="00DF4896" w:rsidRDefault="002477A9">
      <w:pPr>
        <w:ind w:firstLineChars="200" w:firstLine="640"/>
        <w:rPr>
          <w:rFonts w:ascii="仿宋_GB2312" w:eastAsia="仿宋_GB2312" w:hAnsi="黑体"/>
          <w:sz w:val="32"/>
          <w:szCs w:val="32"/>
        </w:rPr>
      </w:pPr>
      <w:r>
        <w:rPr>
          <w:rFonts w:ascii="仿宋_GB2312" w:eastAsia="仿宋_GB2312" w:hAnsi="黑体" w:cs="仿宋_GB2312"/>
          <w:sz w:val="32"/>
          <w:szCs w:val="32"/>
        </w:rPr>
        <w:t>3</w:t>
      </w:r>
      <w:r>
        <w:rPr>
          <w:rFonts w:ascii="仿宋_GB2312" w:eastAsia="仿宋_GB2312" w:hAnsi="黑体" w:cs="仿宋_GB2312" w:hint="eastAsia"/>
          <w:sz w:val="32"/>
          <w:szCs w:val="32"/>
        </w:rPr>
        <w:t>、一般公共服务（类）群众团体事务（款）其他群众团体事务（项）</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年预算数为269万元，比上年预算数减少360万元，主要是按照上级“过紧日子”要求缩减一般性公共支出。社工项目经费、志愿服务事务经费支出预算大幅度压缩。</w:t>
      </w:r>
    </w:p>
    <w:p w:rsidR="00DF4896" w:rsidRDefault="002477A9">
      <w:pPr>
        <w:ind w:firstLineChars="200" w:firstLine="640"/>
        <w:rPr>
          <w:rFonts w:ascii="仿宋_GB2312" w:eastAsia="仿宋_GB2312" w:hAnsi="黑体"/>
          <w:sz w:val="32"/>
          <w:szCs w:val="32"/>
        </w:rPr>
      </w:pPr>
      <w:r>
        <w:rPr>
          <w:rFonts w:ascii="仿宋_GB2312" w:eastAsia="仿宋_GB2312" w:hAnsi="黑体"/>
          <w:sz w:val="32"/>
          <w:szCs w:val="32"/>
        </w:rPr>
        <w:t>4</w:t>
      </w:r>
      <w:r>
        <w:rPr>
          <w:rFonts w:ascii="仿宋_GB2312" w:eastAsia="仿宋_GB2312" w:hAnsi="黑体" w:hint="eastAsia"/>
          <w:sz w:val="32"/>
          <w:szCs w:val="32"/>
        </w:rPr>
        <w:t>、社会保障和就业支出（类）行政事业单位离退休（款）机关事业单位基本养老保险缴费支出（项）2020年预算数为3.89万元，比上年预算数减少2.77万元，主要是一名在编人员调出，工资支出减少。</w:t>
      </w:r>
    </w:p>
    <w:p w:rsidR="00DF4896" w:rsidRDefault="002477A9">
      <w:pPr>
        <w:ind w:firstLineChars="200" w:firstLine="640"/>
        <w:rPr>
          <w:rFonts w:ascii="仿宋_GB2312" w:eastAsia="仿宋_GB2312" w:hAnsi="黑体"/>
          <w:sz w:val="32"/>
          <w:szCs w:val="32"/>
        </w:rPr>
      </w:pPr>
      <w:r>
        <w:rPr>
          <w:rFonts w:ascii="仿宋_GB2312" w:eastAsia="仿宋_GB2312" w:hAnsi="黑体"/>
          <w:sz w:val="32"/>
          <w:szCs w:val="32"/>
        </w:rPr>
        <w:t>5</w:t>
      </w:r>
      <w:r>
        <w:rPr>
          <w:rFonts w:ascii="仿宋_GB2312" w:eastAsia="仿宋_GB2312" w:hAnsi="黑体" w:hint="eastAsia"/>
          <w:sz w:val="32"/>
          <w:szCs w:val="32"/>
        </w:rPr>
        <w:t>、卫生健康支出（类）行政事业单位医疗（款）行政单位医疗（项）2020年预算数为2.06万元，比上年预算数增加0.52万元，</w:t>
      </w:r>
      <w:r w:rsidR="004F15D3">
        <w:rPr>
          <w:rFonts w:ascii="仿宋_GB2312" w:eastAsia="仿宋_GB2312" w:hAnsi="黑体" w:hint="eastAsia"/>
          <w:sz w:val="32"/>
          <w:szCs w:val="32"/>
        </w:rPr>
        <w:t>主要是医疗保险和生育保险合并及人员变动</w:t>
      </w:r>
      <w:r>
        <w:rPr>
          <w:rFonts w:ascii="仿宋_GB2312" w:eastAsia="仿宋_GB2312" w:hAnsi="黑体" w:hint="eastAsia"/>
          <w:sz w:val="32"/>
          <w:szCs w:val="32"/>
        </w:rPr>
        <w:t>。</w:t>
      </w:r>
    </w:p>
    <w:p w:rsidR="00DF4896" w:rsidRDefault="002477A9">
      <w:pPr>
        <w:ind w:firstLineChars="200" w:firstLine="640"/>
        <w:rPr>
          <w:rFonts w:ascii="仿宋_GB2312" w:eastAsia="仿宋_GB2312" w:hAnsi="黑体"/>
          <w:sz w:val="32"/>
          <w:szCs w:val="32"/>
        </w:rPr>
      </w:pPr>
      <w:r>
        <w:rPr>
          <w:rFonts w:ascii="仿宋_GB2312" w:eastAsia="仿宋_GB2312" w:hAnsi="黑体"/>
          <w:sz w:val="32"/>
          <w:szCs w:val="32"/>
        </w:rPr>
        <w:t>6</w:t>
      </w:r>
      <w:r>
        <w:rPr>
          <w:rFonts w:ascii="仿宋_GB2312" w:eastAsia="仿宋_GB2312" w:hAnsi="黑体" w:hint="eastAsia"/>
          <w:sz w:val="32"/>
          <w:szCs w:val="32"/>
        </w:rPr>
        <w:t>、卫生健康支出（类）行政事业单位医疗（款）公务员医疗补助（项）2020年预算数为2.76万元，比上年预算数减少1.25万元，主要是一名在编人员调出，公务员医疗补助支出减少。</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7、住房保障支出（类）住房改革支出（款）住房公积金（项）2020年预算数为3.32万元，比上年预算数减少1.83万元，主要是一名在编人员调出，住房公积金支出减少。</w:t>
      </w:r>
    </w:p>
    <w:p w:rsidR="00DF4896" w:rsidRDefault="004F15D3">
      <w:pPr>
        <w:ind w:firstLine="640"/>
        <w:rPr>
          <w:rFonts w:ascii="黑体" w:eastAsia="黑体" w:hAnsi="黑体"/>
          <w:sz w:val="32"/>
          <w:szCs w:val="32"/>
        </w:rPr>
      </w:pPr>
      <w:r>
        <w:rPr>
          <w:rFonts w:ascii="黑体" w:eastAsia="黑体" w:hAnsi="黑体" w:hint="eastAsia"/>
          <w:sz w:val="32"/>
          <w:szCs w:val="32"/>
        </w:rPr>
        <w:t>三、关于</w:t>
      </w:r>
      <w:r w:rsidR="002477A9">
        <w:rPr>
          <w:rFonts w:ascii="黑体" w:eastAsia="黑体" w:hAnsi="黑体" w:cs="黑体" w:hint="eastAsia"/>
          <w:sz w:val="32"/>
          <w:szCs w:val="32"/>
        </w:rPr>
        <w:t>中国共产主义青年团三亚市天涯区委员会</w:t>
      </w:r>
      <w:r w:rsidR="002477A9">
        <w:rPr>
          <w:rFonts w:ascii="黑体" w:eastAsia="黑体" w:hAnsi="黑体" w:cs="黑体"/>
          <w:sz w:val="32"/>
          <w:szCs w:val="32"/>
        </w:rPr>
        <w:t>20</w:t>
      </w:r>
      <w:r w:rsidR="002477A9">
        <w:rPr>
          <w:rFonts w:ascii="黑体" w:eastAsia="黑体" w:hAnsi="黑体" w:cs="黑体" w:hint="eastAsia"/>
          <w:sz w:val="32"/>
          <w:szCs w:val="32"/>
        </w:rPr>
        <w:t>20</w:t>
      </w:r>
      <w:r w:rsidR="002477A9">
        <w:rPr>
          <w:rFonts w:ascii="黑体" w:eastAsia="黑体" w:hAnsi="黑体" w:hint="eastAsia"/>
          <w:sz w:val="32"/>
          <w:szCs w:val="32"/>
        </w:rPr>
        <w:t>年一般公共预算基本支出情况说明</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t>中国共产主义青年团三亚市天涯区委员会2020年一般公共预算基本支出为</w:t>
      </w:r>
      <w:r>
        <w:rPr>
          <w:rFonts w:ascii="仿宋_GB2312" w:eastAsia="仿宋_GB2312" w:hAnsi="黑体" w:cs="仿宋_GB2312" w:hint="eastAsia"/>
          <w:sz w:val="32"/>
          <w:szCs w:val="32"/>
        </w:rPr>
        <w:t>45.47</w:t>
      </w:r>
      <w:r>
        <w:rPr>
          <w:rFonts w:ascii="仿宋_GB2312" w:eastAsia="仿宋_GB2312" w:hAnsi="黑体" w:hint="eastAsia"/>
          <w:sz w:val="32"/>
          <w:szCs w:val="32"/>
        </w:rPr>
        <w:t>万元，其中：</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t>人员经费39.62万元，主要包括：基本工资、津贴补贴、奖金、机关事业单位基本养老保险缴费、城镇职工基本医疗保险缴费、公务员医疗补助缴费、其他社会保障缴费、住房公积金、医疗费等;</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t>公用经费5.85万元，主要包括：办公费、邮电费、培训费、工会经费、公务用车运行维护费、其他交通费用等。</w:t>
      </w:r>
    </w:p>
    <w:p w:rsidR="00DF4896" w:rsidRDefault="002477A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黑体" w:hint="eastAsia"/>
          <w:sz w:val="32"/>
          <w:szCs w:val="32"/>
        </w:rPr>
        <w:t>中国共产主义青年团三亚市天涯区委员会</w:t>
      </w:r>
      <w:r>
        <w:rPr>
          <w:rFonts w:ascii="黑体" w:eastAsia="黑体" w:hAnsi="黑体" w:cs="黑体"/>
          <w:sz w:val="32"/>
          <w:szCs w:val="32"/>
        </w:rPr>
        <w:t>20</w:t>
      </w:r>
      <w:r>
        <w:rPr>
          <w:rFonts w:ascii="黑体" w:eastAsia="黑体" w:hAnsi="黑体" w:cs="黑体" w:hint="eastAsia"/>
          <w:sz w:val="32"/>
          <w:szCs w:val="32"/>
        </w:rPr>
        <w:t>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DF4896" w:rsidRDefault="002477A9">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中国共产主义青年团三亚市天涯区委员会</w:t>
      </w:r>
      <w:r>
        <w:rPr>
          <w:rFonts w:ascii="仿宋_GB2312" w:eastAsia="仿宋_GB2312" w:hAnsi="黑体"/>
          <w:sz w:val="32"/>
          <w:szCs w:val="32"/>
        </w:rPr>
        <w:t>20</w:t>
      </w:r>
      <w:r>
        <w:rPr>
          <w:rFonts w:ascii="仿宋_GB2312" w:eastAsia="仿宋_GB2312" w:hAnsi="黑体" w:hint="eastAsia"/>
          <w:sz w:val="32"/>
          <w:szCs w:val="32"/>
        </w:rPr>
        <w:t>20年一般公共预算“三公”经费预算数为1.81万元，其中：</w:t>
      </w:r>
    </w:p>
    <w:p w:rsidR="00DF4896" w:rsidRDefault="002477A9">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DF4896" w:rsidRDefault="002477A9">
      <w:pPr>
        <w:ind w:firstLine="630"/>
        <w:rPr>
          <w:rFonts w:ascii="仿宋_GB2312" w:eastAsia="仿宋_GB2312" w:hAnsi="黑体"/>
          <w:sz w:val="32"/>
          <w:szCs w:val="32"/>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Pr>
          <w:rFonts w:ascii="Times New Roman" w:eastAsia="仿宋_GB2312" w:hAnsi="Times New Roman" w:cs="Times New Roman" w:hint="eastAsia"/>
          <w:sz w:val="32"/>
          <w:shd w:val="clear" w:color="auto" w:fill="FFFFFF"/>
        </w:rPr>
        <w:t>3.21</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下降的</w:t>
      </w:r>
      <w:r>
        <w:rPr>
          <w:rFonts w:ascii="Times New Roman" w:eastAsia="仿宋_GB2312" w:hAnsi="Times New Roman" w:cs="Times New Roman"/>
          <w:sz w:val="32"/>
          <w:shd w:val="clear" w:color="auto" w:fill="FFFFFF"/>
        </w:rPr>
        <w:t>主要原因包括：</w:t>
      </w:r>
      <w:r>
        <w:rPr>
          <w:rFonts w:ascii="仿宋_GB2312" w:eastAsia="仿宋_GB2312" w:hAnsi="黑体" w:hint="eastAsia"/>
          <w:sz w:val="32"/>
          <w:szCs w:val="32"/>
        </w:rPr>
        <w:t>按照上级“过紧日子”要求缩减一般性公共支出。</w:t>
      </w:r>
    </w:p>
    <w:p w:rsidR="004F15D3" w:rsidRDefault="004F15D3" w:rsidP="004F15D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lastRenderedPageBreak/>
        <w:t>公务接待</w:t>
      </w:r>
      <w:r>
        <w:rPr>
          <w:rFonts w:ascii="Times New Roman" w:eastAsia="仿宋_GB2312" w:hAnsi="Times New Roman" w:cs="Times New Roman"/>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p>
    <w:p w:rsidR="002477A9" w:rsidRPr="002477A9" w:rsidRDefault="002477A9" w:rsidP="002477A9">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（二）中国共产主义青年团三亚市天涯区委员会2020年无政府性基金预算“三公”经费预算数。</w:t>
      </w:r>
    </w:p>
    <w:p w:rsidR="00DF4896" w:rsidRDefault="002477A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黑体" w:hint="eastAsia"/>
          <w:sz w:val="32"/>
          <w:szCs w:val="32"/>
        </w:rPr>
        <w:t>中国共产主义青年团三亚市天涯区委员会</w:t>
      </w:r>
      <w:r>
        <w:rPr>
          <w:rFonts w:ascii="黑体" w:eastAsia="黑体" w:hAnsi="黑体" w:cs="黑体"/>
          <w:sz w:val="32"/>
          <w:szCs w:val="32"/>
        </w:rPr>
        <w:t>20</w:t>
      </w:r>
      <w:r>
        <w:rPr>
          <w:rFonts w:ascii="黑体" w:eastAsia="黑体" w:hAnsi="黑体" w:cs="黑体" w:hint="eastAsia"/>
          <w:sz w:val="32"/>
          <w:szCs w:val="32"/>
        </w:rPr>
        <w:t>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DF4896" w:rsidRDefault="002477A9">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t>中国共产主义青年团三亚市天涯区委员会</w:t>
      </w:r>
      <w:r>
        <w:rPr>
          <w:rFonts w:ascii="仿宋_GB2312" w:eastAsia="仿宋_GB2312" w:hAnsi="黑体" w:cs="仿宋_GB2312" w:hint="eastAsia"/>
          <w:sz w:val="32"/>
          <w:szCs w:val="32"/>
        </w:rPr>
        <w:t>2020</w:t>
      </w:r>
      <w:r>
        <w:rPr>
          <w:rFonts w:ascii="仿宋_GB2312" w:eastAsia="仿宋_GB2312" w:hAnsi="黑体" w:hint="eastAsia"/>
          <w:sz w:val="32"/>
          <w:szCs w:val="32"/>
        </w:rPr>
        <w:t>年无政府性基金预算安排。</w:t>
      </w:r>
    </w:p>
    <w:p w:rsidR="00DF4896" w:rsidRDefault="002477A9">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2477A9" w:rsidRDefault="002477A9" w:rsidP="002477A9">
      <w:pPr>
        <w:ind w:firstLineChars="200" w:firstLine="640"/>
        <w:rPr>
          <w:rFonts w:ascii="仿宋_GB2312" w:eastAsia="仿宋_GB2312" w:hAnsi="黑体"/>
          <w:sz w:val="32"/>
          <w:szCs w:val="32"/>
        </w:rPr>
      </w:pPr>
      <w:r>
        <w:rPr>
          <w:rFonts w:ascii="仿宋_GB2312" w:eastAsia="仿宋_GB2312" w:hAnsi="黑体" w:hint="eastAsia"/>
          <w:sz w:val="32"/>
          <w:szCs w:val="32"/>
        </w:rPr>
        <w:t>中国共产主义青年团三亚市天涯区委员会</w:t>
      </w:r>
      <w:r>
        <w:rPr>
          <w:rFonts w:ascii="仿宋_GB2312" w:eastAsia="仿宋_GB2312" w:hAnsi="黑体" w:cs="仿宋_GB2312" w:hint="eastAsia"/>
          <w:sz w:val="32"/>
          <w:szCs w:val="32"/>
        </w:rPr>
        <w:t>2020</w:t>
      </w:r>
      <w:r>
        <w:rPr>
          <w:rFonts w:ascii="仿宋_GB2312" w:eastAsia="仿宋_GB2312" w:hAnsi="黑体" w:hint="eastAsia"/>
          <w:sz w:val="32"/>
          <w:szCs w:val="32"/>
        </w:rPr>
        <w:t>年无政府性基金预算安排。</w:t>
      </w:r>
    </w:p>
    <w:p w:rsidR="00DF4896" w:rsidRDefault="002477A9">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2477A9" w:rsidRDefault="002477A9" w:rsidP="002477A9">
      <w:pPr>
        <w:ind w:firstLineChars="200" w:firstLine="640"/>
        <w:rPr>
          <w:rFonts w:ascii="仿宋_GB2312" w:eastAsia="仿宋_GB2312" w:hAnsi="黑体"/>
          <w:sz w:val="32"/>
          <w:szCs w:val="32"/>
        </w:rPr>
      </w:pPr>
      <w:r>
        <w:rPr>
          <w:rFonts w:ascii="仿宋_GB2312" w:eastAsia="仿宋_GB2312" w:hAnsi="黑体" w:hint="eastAsia"/>
          <w:sz w:val="32"/>
          <w:szCs w:val="32"/>
        </w:rPr>
        <w:t>中国共产主义青年团三亚市天涯区委员会</w:t>
      </w:r>
      <w:r>
        <w:rPr>
          <w:rFonts w:ascii="仿宋_GB2312" w:eastAsia="仿宋_GB2312" w:hAnsi="黑体" w:cs="仿宋_GB2312" w:hint="eastAsia"/>
          <w:sz w:val="32"/>
          <w:szCs w:val="32"/>
        </w:rPr>
        <w:t>2020</w:t>
      </w:r>
      <w:r>
        <w:rPr>
          <w:rFonts w:ascii="仿宋_GB2312" w:eastAsia="仿宋_GB2312" w:hAnsi="黑体" w:hint="eastAsia"/>
          <w:sz w:val="32"/>
          <w:szCs w:val="32"/>
        </w:rPr>
        <w:t>年无政府性基金预算安排。</w:t>
      </w:r>
    </w:p>
    <w:p w:rsidR="00DF4896" w:rsidRDefault="002477A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黑体" w:hint="eastAsia"/>
          <w:sz w:val="32"/>
          <w:szCs w:val="32"/>
        </w:rPr>
        <w:t>中国共产主义青年团三亚市天涯区委员会</w:t>
      </w:r>
      <w:r>
        <w:rPr>
          <w:rFonts w:ascii="黑体" w:eastAsia="黑体" w:hAnsi="黑体" w:cs="黑体"/>
          <w:sz w:val="32"/>
          <w:szCs w:val="32"/>
        </w:rPr>
        <w:t>20</w:t>
      </w:r>
      <w:r>
        <w:rPr>
          <w:rFonts w:ascii="黑体" w:eastAsia="黑体" w:hAnsi="黑体" w:cs="黑体" w:hint="eastAsia"/>
          <w:sz w:val="32"/>
          <w:szCs w:val="32"/>
        </w:rPr>
        <w:t>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DF4896" w:rsidRDefault="002477A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按照综合预算原则，中国共产主义青年团三亚市天涯区委员会所有收入和支出均纳入部门预算管理。收入包括：收入包括：一般公共预算收入</w:t>
      </w:r>
      <w:r>
        <w:rPr>
          <w:rFonts w:ascii="仿宋_GB2312" w:eastAsia="仿宋_GB2312" w:hAnsi="黑体" w:hint="eastAsia"/>
          <w:sz w:val="32"/>
          <w:szCs w:val="32"/>
        </w:rPr>
        <w:t>；支出包括：一般公共服务支出、社会保障和就业支出、医疗卫生与计划生育支出、住房保障支出。</w:t>
      </w:r>
      <w:r>
        <w:rPr>
          <w:rFonts w:ascii="仿宋_GB2312" w:eastAsia="仿宋_GB2312" w:hAnsi="黑体" w:cs="仿宋_GB2312" w:hint="eastAsia"/>
          <w:sz w:val="32"/>
          <w:szCs w:val="32"/>
        </w:rPr>
        <w:t>中国共产主义青年团三亚市天涯区委员会2020</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358.28</w:t>
      </w:r>
      <w:r>
        <w:rPr>
          <w:rFonts w:ascii="仿宋_GB2312" w:eastAsia="仿宋_GB2312" w:hAnsi="黑体" w:hint="eastAsia"/>
          <w:sz w:val="32"/>
          <w:szCs w:val="32"/>
        </w:rPr>
        <w:t>万元。</w:t>
      </w:r>
    </w:p>
    <w:p w:rsidR="00DF4896" w:rsidRDefault="002477A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七、关于</w:t>
      </w:r>
      <w:r>
        <w:rPr>
          <w:rFonts w:ascii="黑体" w:eastAsia="黑体" w:hAnsi="黑体" w:cs="黑体" w:hint="eastAsia"/>
          <w:sz w:val="32"/>
          <w:szCs w:val="32"/>
        </w:rPr>
        <w:t>中国共产主义青年团三亚市天涯区委员会</w:t>
      </w:r>
      <w:r>
        <w:rPr>
          <w:rFonts w:ascii="黑体" w:eastAsia="黑体" w:hAnsi="黑体" w:cs="黑体"/>
          <w:sz w:val="32"/>
          <w:szCs w:val="32"/>
        </w:rPr>
        <w:t>20</w:t>
      </w:r>
      <w:r>
        <w:rPr>
          <w:rFonts w:ascii="黑体" w:eastAsia="黑体" w:hAnsi="黑体" w:cs="黑体" w:hint="eastAsia"/>
          <w:sz w:val="32"/>
          <w:szCs w:val="32"/>
        </w:rPr>
        <w:t>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DF4896" w:rsidRDefault="002477A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中国共产主义青年团三亚市天涯区委员会2020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358.28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%；一般预算收入</w:t>
      </w:r>
      <w:r>
        <w:rPr>
          <w:rFonts w:ascii="仿宋_GB2312" w:eastAsia="仿宋_GB2312" w:hAnsi="黑体" w:cs="仿宋_GB2312" w:hint="eastAsia"/>
          <w:sz w:val="32"/>
          <w:szCs w:val="32"/>
        </w:rPr>
        <w:t>358.28</w:t>
      </w:r>
      <w:r>
        <w:rPr>
          <w:rFonts w:ascii="仿宋_GB2312" w:eastAsia="仿宋_GB2312" w:hAnsi="黑体" w:hint="eastAsia"/>
          <w:sz w:val="32"/>
          <w:szCs w:val="32"/>
        </w:rPr>
        <w:t>万元，占100%；政府性基金收入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减少378</w:t>
      </w:r>
      <w:r>
        <w:rPr>
          <w:rFonts w:ascii="仿宋_GB2312" w:eastAsia="仿宋_GB2312" w:hAnsi="黑体" w:hint="eastAsia"/>
          <w:sz w:val="32"/>
          <w:szCs w:val="32"/>
        </w:rPr>
        <w:t>万元，主要一是调出一名在编人员，工资支出减少；二是按照上级“过紧日子”要求缩减一般性公共支出。；三是社工项目经费、志愿服务事务经费支出预算大幅度压缩。</w:t>
      </w:r>
    </w:p>
    <w:p w:rsidR="00DF4896" w:rsidRDefault="002477A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黑体" w:hint="eastAsia"/>
          <w:sz w:val="32"/>
          <w:szCs w:val="32"/>
        </w:rPr>
        <w:t>中国共产主义青年团三亚市天涯区委员会</w:t>
      </w:r>
      <w:r>
        <w:rPr>
          <w:rFonts w:ascii="黑体" w:eastAsia="黑体" w:hAnsi="黑体" w:cs="黑体"/>
          <w:sz w:val="32"/>
          <w:szCs w:val="32"/>
        </w:rPr>
        <w:t>20</w:t>
      </w:r>
      <w:r>
        <w:rPr>
          <w:rFonts w:ascii="黑体" w:eastAsia="黑体" w:hAnsi="黑体" w:cs="黑体" w:hint="eastAsia"/>
          <w:sz w:val="32"/>
          <w:szCs w:val="32"/>
        </w:rPr>
        <w:t>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DF4896" w:rsidRDefault="002477A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中国共产主义青年团三亚市天涯区委员会</w:t>
      </w:r>
      <w:r>
        <w:rPr>
          <w:rFonts w:ascii="仿宋_GB2312" w:eastAsia="仿宋_GB2312" w:hAnsi="黑体" w:cs="仿宋_GB2312"/>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年支出预算358.28万元，其中：基本支出45.47万元，占</w:t>
      </w:r>
      <w:r>
        <w:rPr>
          <w:rFonts w:ascii="仿宋_GB2312" w:eastAsia="仿宋_GB2312" w:hAnsi="黑体" w:cs="仿宋_GB2312" w:hint="eastAsia"/>
          <w:sz w:val="32"/>
          <w:szCs w:val="32"/>
        </w:rPr>
        <w:t>12.69</w:t>
      </w:r>
      <w:r>
        <w:rPr>
          <w:rFonts w:ascii="仿宋_GB2312" w:eastAsia="仿宋_GB2312" w:hAnsi="黑体" w:hint="eastAsia"/>
          <w:sz w:val="32"/>
          <w:szCs w:val="32"/>
        </w:rPr>
        <w:t>%；项目支出</w:t>
      </w:r>
      <w:r>
        <w:rPr>
          <w:rFonts w:ascii="仿宋_GB2312" w:eastAsia="仿宋_GB2312" w:hAnsi="黑体" w:cs="仿宋_GB2312" w:hint="eastAsia"/>
          <w:sz w:val="32"/>
          <w:szCs w:val="32"/>
        </w:rPr>
        <w:t>312.81</w:t>
      </w:r>
      <w:r>
        <w:rPr>
          <w:rFonts w:ascii="仿宋_GB2312" w:eastAsia="仿宋_GB2312" w:hAnsi="黑体" w:hint="eastAsia"/>
          <w:sz w:val="32"/>
          <w:szCs w:val="32"/>
        </w:rPr>
        <w:t>万元，占</w:t>
      </w:r>
      <w:r>
        <w:rPr>
          <w:rFonts w:ascii="仿宋_GB2312" w:eastAsia="仿宋_GB2312" w:hAnsi="黑体" w:cs="仿宋_GB2312" w:hint="eastAsia"/>
          <w:sz w:val="32"/>
          <w:szCs w:val="32"/>
        </w:rPr>
        <w:t>87.31</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减少378</w:t>
      </w:r>
      <w:r>
        <w:rPr>
          <w:rFonts w:ascii="仿宋_GB2312" w:eastAsia="仿宋_GB2312" w:hAnsi="黑体" w:hint="eastAsia"/>
          <w:sz w:val="32"/>
          <w:szCs w:val="32"/>
        </w:rPr>
        <w:t>万元，主要是一是调出一名在编人员，工资支出减少；二是按照上级“过紧日子”要求缩减一般性公共支出。；三是社工项目经费、志愿服务事务经费支出预算大幅度压缩。</w:t>
      </w:r>
    </w:p>
    <w:p w:rsidR="00DF4896" w:rsidRDefault="002477A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DF4896" w:rsidRDefault="002477A9">
      <w:pPr>
        <w:ind w:firstLineChars="200" w:firstLine="640"/>
        <w:rPr>
          <w:rFonts w:ascii="楷体" w:eastAsia="楷体" w:hAnsi="楷体"/>
          <w:sz w:val="32"/>
          <w:szCs w:val="32"/>
        </w:rPr>
      </w:pPr>
      <w:r>
        <w:rPr>
          <w:rFonts w:ascii="楷体" w:eastAsia="楷体" w:hAnsi="楷体" w:hint="eastAsia"/>
          <w:sz w:val="32"/>
          <w:szCs w:val="32"/>
        </w:rPr>
        <w:t>（一）机关运行经费</w:t>
      </w:r>
    </w:p>
    <w:p w:rsidR="00DF4896" w:rsidRDefault="002477A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2019</w:t>
      </w:r>
      <w:r>
        <w:rPr>
          <w:rFonts w:ascii="仿宋_GB2312" w:eastAsia="仿宋_GB2312" w:hAnsi="黑体" w:hint="eastAsia"/>
          <w:sz w:val="32"/>
          <w:szCs w:val="32"/>
        </w:rPr>
        <w:t>年</w:t>
      </w:r>
      <w:r>
        <w:rPr>
          <w:rFonts w:ascii="仿宋_GB2312" w:eastAsia="仿宋_GB2312" w:hAnsi="黑体" w:cs="仿宋_GB2312" w:hint="eastAsia"/>
          <w:sz w:val="32"/>
          <w:szCs w:val="32"/>
        </w:rPr>
        <w:t>中国共产主义青年团三亚市天涯区委员会本级的机关运行经费预算45.47</w:t>
      </w:r>
      <w:r>
        <w:rPr>
          <w:rFonts w:ascii="仿宋_GB2312" w:eastAsia="仿宋_GB2312" w:hAnsi="黑体" w:hint="eastAsia"/>
          <w:sz w:val="32"/>
          <w:szCs w:val="32"/>
        </w:rPr>
        <w:t>万元。</w:t>
      </w:r>
    </w:p>
    <w:p w:rsidR="00DF4896" w:rsidRDefault="002477A9">
      <w:pPr>
        <w:ind w:firstLineChars="200" w:firstLine="640"/>
        <w:rPr>
          <w:rFonts w:ascii="楷体" w:eastAsia="楷体" w:hAnsi="楷体"/>
          <w:sz w:val="32"/>
          <w:szCs w:val="32"/>
        </w:rPr>
      </w:pPr>
      <w:r>
        <w:rPr>
          <w:rFonts w:ascii="楷体" w:eastAsia="楷体" w:hAnsi="楷体" w:hint="eastAsia"/>
          <w:sz w:val="32"/>
          <w:szCs w:val="32"/>
        </w:rPr>
        <w:t>（二）政府采购情况</w:t>
      </w:r>
    </w:p>
    <w:p w:rsidR="00DF4896" w:rsidRDefault="002477A9">
      <w:pPr>
        <w:ind w:firstLine="640"/>
        <w:rPr>
          <w:rFonts w:ascii="仿宋_GB2312" w:eastAsia="仿宋_GB2312" w:hAnsi="黑体"/>
          <w:sz w:val="32"/>
          <w:szCs w:val="32"/>
        </w:rPr>
      </w:pPr>
      <w:r>
        <w:rPr>
          <w:rFonts w:ascii="仿宋_GB2312" w:eastAsia="仿宋_GB2312" w:hAnsi="黑体" w:hint="eastAsia"/>
          <w:sz w:val="32"/>
          <w:szCs w:val="32"/>
        </w:rPr>
        <w:lastRenderedPageBreak/>
        <w:t>2020年</w:t>
      </w:r>
      <w:r>
        <w:rPr>
          <w:rFonts w:ascii="仿宋_GB2312" w:eastAsia="仿宋_GB2312" w:hAnsi="黑体" w:cs="仿宋_GB2312" w:hint="eastAsia"/>
          <w:sz w:val="32"/>
          <w:szCs w:val="32"/>
        </w:rPr>
        <w:t>中国共产主义青年团三亚市天涯区委员会本级及下属各预算单位政府采购预算总额0.41</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0.41</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万元，政府采购服务预算0万元。</w:t>
      </w:r>
    </w:p>
    <w:p w:rsidR="00DF4896" w:rsidRDefault="002477A9">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DF4896" w:rsidRDefault="002477A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Pr>
          <w:rFonts w:ascii="仿宋_GB2312" w:eastAsia="仿宋_GB2312" w:hAnsi="黑体" w:cs="仿宋_GB2312" w:hint="eastAsia"/>
          <w:sz w:val="32"/>
          <w:szCs w:val="32"/>
        </w:rPr>
        <w:t>中国共产主义青年团三亚市天涯区委员会本级及下属各预算单位共有车辆1辆，其中，领导干部用车0辆，机要通信应急用车0辆、一般执法执勤用车0辆、特种专业技术用车0辆、其他用车1辆。单位价值100万元以上设备0台（套）。</w:t>
      </w:r>
    </w:p>
    <w:p w:rsidR="00DF4896" w:rsidRDefault="002477A9">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DF4896" w:rsidRDefault="002477A9">
      <w:pPr>
        <w:ind w:firstLineChars="200" w:firstLine="640"/>
        <w:rPr>
          <w:rFonts w:ascii="仿宋_GB2312" w:eastAsia="仿宋_GB2312" w:hAnsi="黑体"/>
          <w:sz w:val="32"/>
          <w:szCs w:val="32"/>
        </w:rPr>
      </w:pPr>
      <w:r>
        <w:rPr>
          <w:rFonts w:ascii="仿宋_GB2312" w:eastAsia="仿宋_GB2312" w:hAnsi="黑体" w:hint="eastAsia"/>
          <w:sz w:val="32"/>
          <w:szCs w:val="32"/>
        </w:rPr>
        <w:t>2020年</w:t>
      </w:r>
      <w:r>
        <w:rPr>
          <w:rFonts w:ascii="仿宋_GB2312" w:eastAsia="仿宋_GB2312" w:hAnsi="黑体" w:cs="仿宋_GB2312" w:hint="eastAsia"/>
          <w:sz w:val="32"/>
          <w:szCs w:val="32"/>
        </w:rPr>
        <w:t>中国共产主义青年团三亚市天涯区委员会3个项目实行绩效目标管理，涉及一般公共预算205</w:t>
      </w:r>
      <w:r>
        <w:rPr>
          <w:rFonts w:ascii="仿宋_GB2312" w:eastAsia="仿宋_GB2312" w:hAnsi="黑体" w:hint="eastAsia"/>
          <w:sz w:val="32"/>
          <w:szCs w:val="32"/>
        </w:rPr>
        <w:t>万元。</w:t>
      </w:r>
    </w:p>
    <w:p w:rsidR="002477A9" w:rsidRPr="004E03BE" w:rsidRDefault="002477A9" w:rsidP="002477A9">
      <w:pPr>
        <w:ind w:firstLineChars="200" w:firstLine="640"/>
        <w:rPr>
          <w:rFonts w:ascii="楷体" w:eastAsia="楷体" w:hAnsi="楷体" w:cs="宋体"/>
          <w:color w:val="000000"/>
          <w:kern w:val="0"/>
          <w:sz w:val="32"/>
          <w:szCs w:val="32"/>
          <w:lang w:val="zh-CN"/>
        </w:rPr>
      </w:pPr>
      <w:r w:rsidRPr="004E03BE">
        <w:rPr>
          <w:rFonts w:ascii="楷体" w:eastAsia="楷体" w:hAnsi="楷体" w:cs="宋体" w:hint="eastAsia"/>
          <w:color w:val="000000"/>
          <w:kern w:val="0"/>
          <w:sz w:val="32"/>
          <w:szCs w:val="32"/>
          <w:lang w:val="zh-CN"/>
        </w:rPr>
        <w:t>（五）省级财力安排的专项转移支付预算表</w:t>
      </w:r>
    </w:p>
    <w:p w:rsidR="002477A9" w:rsidRPr="004E03BE" w:rsidRDefault="002477A9" w:rsidP="002477A9">
      <w:pPr>
        <w:ind w:firstLineChars="200" w:firstLine="640"/>
        <w:rPr>
          <w:rFonts w:ascii="仿宋_GB2312" w:eastAsia="仿宋_GB2312" w:hAnsi="仿宋"/>
          <w:sz w:val="32"/>
          <w:szCs w:val="32"/>
        </w:rPr>
      </w:pPr>
      <w:r w:rsidRPr="004E03BE">
        <w:rPr>
          <w:rFonts w:ascii="仿宋_GB2312" w:eastAsia="仿宋_GB2312" w:hAnsi="仿宋" w:cs="宋体" w:hint="eastAsia"/>
          <w:color w:val="000000"/>
          <w:kern w:val="0"/>
          <w:sz w:val="32"/>
          <w:szCs w:val="32"/>
          <w:lang w:val="zh-CN"/>
        </w:rPr>
        <w:t>2020年</w:t>
      </w:r>
      <w:r>
        <w:rPr>
          <w:rFonts w:ascii="仿宋_GB2312" w:eastAsia="仿宋_GB2312" w:hAnsi="黑体" w:cs="仿宋_GB2312" w:hint="eastAsia"/>
          <w:sz w:val="32"/>
          <w:szCs w:val="32"/>
        </w:rPr>
        <w:t>中国共产主义青年团三亚市天涯区委员会无</w:t>
      </w:r>
      <w:r w:rsidRPr="004E03BE">
        <w:rPr>
          <w:rFonts w:ascii="仿宋_GB2312" w:eastAsia="仿宋_GB2312" w:hAnsi="仿宋" w:cs="宋体" w:hint="eastAsia"/>
          <w:color w:val="000000"/>
          <w:kern w:val="0"/>
          <w:sz w:val="32"/>
          <w:szCs w:val="32"/>
          <w:lang w:val="zh-CN"/>
        </w:rPr>
        <w:t>省级财力安排的专项转移支付预算。</w:t>
      </w:r>
    </w:p>
    <w:p w:rsidR="002477A9" w:rsidRPr="002477A9" w:rsidRDefault="002477A9">
      <w:pPr>
        <w:ind w:firstLineChars="200" w:firstLine="640"/>
        <w:rPr>
          <w:rFonts w:ascii="仿宋_GB2312" w:eastAsia="仿宋_GB2312" w:hAnsi="黑体"/>
          <w:sz w:val="32"/>
          <w:szCs w:val="32"/>
        </w:rPr>
      </w:pPr>
    </w:p>
    <w:p w:rsidR="00DF4896" w:rsidRDefault="00DF4896">
      <w:pPr>
        <w:jc w:val="center"/>
        <w:rPr>
          <w:rFonts w:ascii="黑体" w:eastAsia="黑体" w:hAnsi="黑体"/>
          <w:sz w:val="32"/>
          <w:szCs w:val="32"/>
        </w:rPr>
      </w:pPr>
    </w:p>
    <w:p w:rsidR="00DF4896" w:rsidRDefault="00DF4896">
      <w:pPr>
        <w:jc w:val="left"/>
        <w:rPr>
          <w:rFonts w:ascii="仿宋_GB2312" w:eastAsia="仿宋_GB2312" w:hAnsi="宋体" w:cs="宋体"/>
          <w:color w:val="000000"/>
          <w:kern w:val="0"/>
          <w:sz w:val="32"/>
          <w:szCs w:val="30"/>
        </w:rPr>
      </w:pPr>
    </w:p>
    <w:p w:rsidR="00DF4896" w:rsidRDefault="002477A9">
      <w:pPr>
        <w:jc w:val="center"/>
        <w:rPr>
          <w:rFonts w:ascii="黑体" w:eastAsia="黑体" w:hAnsi="黑体"/>
          <w:b/>
          <w:sz w:val="32"/>
          <w:szCs w:val="32"/>
        </w:rPr>
      </w:pPr>
      <w:r>
        <w:rPr>
          <w:rFonts w:ascii="黑体" w:eastAsia="黑体" w:hAnsi="黑体" w:hint="eastAsia"/>
          <w:b/>
          <w:sz w:val="32"/>
          <w:szCs w:val="32"/>
        </w:rPr>
        <w:t>第四部分  名词解释</w:t>
      </w:r>
    </w:p>
    <w:p w:rsidR="00DF4896" w:rsidRDefault="00DF4896">
      <w:pPr>
        <w:ind w:firstLineChars="200" w:firstLine="640"/>
        <w:jc w:val="left"/>
        <w:rPr>
          <w:rFonts w:ascii="仿宋_GB2312" w:eastAsia="仿宋_GB2312" w:hAnsi="宋体" w:cs="宋体"/>
          <w:color w:val="000000"/>
          <w:kern w:val="0"/>
          <w:sz w:val="32"/>
          <w:szCs w:val="32"/>
        </w:rPr>
      </w:pPr>
    </w:p>
    <w:p w:rsidR="00DF4896" w:rsidRDefault="002477A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w:t>
      </w:r>
      <w:r>
        <w:rPr>
          <w:rFonts w:ascii="仿宋_GB2312" w:eastAsia="仿宋_GB2312" w:cs="宋体" w:hint="eastAsia"/>
          <w:bCs/>
          <w:color w:val="000000"/>
          <w:kern w:val="0"/>
          <w:sz w:val="32"/>
          <w:szCs w:val="32"/>
          <w:lang w:val="zh-CN"/>
        </w:rPr>
        <w:lastRenderedPageBreak/>
        <w:t>入、行政事业性收费收入、罚没收入、国有资源（资产）有偿使用收入、政府住房基金收入、捐赠收入等财政收入。</w:t>
      </w:r>
    </w:p>
    <w:p w:rsidR="00DF4896" w:rsidRDefault="002477A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DF4896" w:rsidRDefault="002477A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DF4896" w:rsidRDefault="002477A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DF4896" w:rsidRDefault="002477A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DF4896" w:rsidRDefault="002477A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DF4896" w:rsidRDefault="002477A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DF4896" w:rsidRDefault="002477A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w:t>
      </w:r>
      <w:r>
        <w:rPr>
          <w:rFonts w:ascii="仿宋_GB2312" w:eastAsia="仿宋_GB2312" w:cs="宋体" w:hint="eastAsia"/>
          <w:bCs/>
          <w:color w:val="000000"/>
          <w:kern w:val="0"/>
          <w:sz w:val="32"/>
          <w:szCs w:val="32"/>
          <w:lang w:val="zh-CN"/>
        </w:rPr>
        <w:lastRenderedPageBreak/>
        <w:t>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DF4896" w:rsidRDefault="002477A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DF4896" w:rsidRDefault="002477A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DF4896" w:rsidRDefault="002477A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DF4896" w:rsidRDefault="002477A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DF4896" w:rsidRDefault="002477A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DF4896" w:rsidRDefault="002477A9">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w:t>
      </w:r>
      <w:r>
        <w:rPr>
          <w:rFonts w:ascii="仿宋_GB2312" w:eastAsia="仿宋_GB2312" w:hAnsi="宋体" w:cs="宋体" w:hint="eastAsia"/>
          <w:color w:val="000000"/>
          <w:kern w:val="0"/>
          <w:sz w:val="32"/>
          <w:szCs w:val="30"/>
        </w:rPr>
        <w:lastRenderedPageBreak/>
        <w:t>出。</w:t>
      </w:r>
    </w:p>
    <w:p w:rsidR="00DF4896" w:rsidRDefault="002477A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DF4896" w:rsidRDefault="00DF4896">
      <w:pPr>
        <w:ind w:firstLineChars="200" w:firstLine="640"/>
        <w:rPr>
          <w:rFonts w:ascii="仿宋_GB2312" w:eastAsia="仿宋_GB2312" w:hAnsi="黑体" w:cs="仿宋_GB2312"/>
          <w:sz w:val="32"/>
          <w:szCs w:val="32"/>
        </w:rPr>
      </w:pPr>
    </w:p>
    <w:p w:rsidR="00DF4896" w:rsidRDefault="00DF4896">
      <w:pPr>
        <w:ind w:firstLineChars="200" w:firstLine="640"/>
        <w:jc w:val="left"/>
        <w:rPr>
          <w:rFonts w:ascii="仿宋_GB2312" w:eastAsia="仿宋_GB2312" w:hAnsi="黑体" w:cs="仿宋_GB2312"/>
          <w:sz w:val="32"/>
          <w:szCs w:val="32"/>
        </w:rPr>
      </w:pPr>
    </w:p>
    <w:sectPr w:rsidR="00DF4896" w:rsidSect="00DF489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
    <w:altName w:val="Times New Roman"/>
    <w:charset w:val="00"/>
    <w:family w:val="roman"/>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F91B44"/>
    <w:rsid w:val="00002A5F"/>
    <w:rsid w:val="00003088"/>
    <w:rsid w:val="000366A9"/>
    <w:rsid w:val="001326C1"/>
    <w:rsid w:val="00173B57"/>
    <w:rsid w:val="001A23E1"/>
    <w:rsid w:val="001A7472"/>
    <w:rsid w:val="002477A9"/>
    <w:rsid w:val="002530AD"/>
    <w:rsid w:val="00283E6E"/>
    <w:rsid w:val="00293316"/>
    <w:rsid w:val="002956BC"/>
    <w:rsid w:val="002A59FA"/>
    <w:rsid w:val="002E07A4"/>
    <w:rsid w:val="002E73B0"/>
    <w:rsid w:val="00343757"/>
    <w:rsid w:val="003847B6"/>
    <w:rsid w:val="004313AB"/>
    <w:rsid w:val="004522A5"/>
    <w:rsid w:val="00474F12"/>
    <w:rsid w:val="004A1C49"/>
    <w:rsid w:val="004B1A10"/>
    <w:rsid w:val="004F15D3"/>
    <w:rsid w:val="00517364"/>
    <w:rsid w:val="00522287"/>
    <w:rsid w:val="00525863"/>
    <w:rsid w:val="00537B3F"/>
    <w:rsid w:val="0059423F"/>
    <w:rsid w:val="005C2065"/>
    <w:rsid w:val="00640059"/>
    <w:rsid w:val="00683610"/>
    <w:rsid w:val="006871F7"/>
    <w:rsid w:val="00694B3D"/>
    <w:rsid w:val="00696476"/>
    <w:rsid w:val="006B1FB3"/>
    <w:rsid w:val="006C102A"/>
    <w:rsid w:val="006D6C06"/>
    <w:rsid w:val="006F00B3"/>
    <w:rsid w:val="0075151D"/>
    <w:rsid w:val="007523E7"/>
    <w:rsid w:val="00785CAE"/>
    <w:rsid w:val="00786240"/>
    <w:rsid w:val="00793101"/>
    <w:rsid w:val="00793A7F"/>
    <w:rsid w:val="007B3322"/>
    <w:rsid w:val="007E4EAF"/>
    <w:rsid w:val="00810A19"/>
    <w:rsid w:val="008B5062"/>
    <w:rsid w:val="009262C2"/>
    <w:rsid w:val="00926751"/>
    <w:rsid w:val="0093089C"/>
    <w:rsid w:val="00932F84"/>
    <w:rsid w:val="00947538"/>
    <w:rsid w:val="009547C1"/>
    <w:rsid w:val="009616E6"/>
    <w:rsid w:val="009662B9"/>
    <w:rsid w:val="009846A5"/>
    <w:rsid w:val="00995DA5"/>
    <w:rsid w:val="009E613D"/>
    <w:rsid w:val="009F52FB"/>
    <w:rsid w:val="00A545A0"/>
    <w:rsid w:val="00AE2FF8"/>
    <w:rsid w:val="00BE1257"/>
    <w:rsid w:val="00C91D51"/>
    <w:rsid w:val="00CA7DBE"/>
    <w:rsid w:val="00CD7757"/>
    <w:rsid w:val="00CE0C42"/>
    <w:rsid w:val="00DC65EF"/>
    <w:rsid w:val="00DD3FD8"/>
    <w:rsid w:val="00DF4896"/>
    <w:rsid w:val="00E3389C"/>
    <w:rsid w:val="00E73A4A"/>
    <w:rsid w:val="00ED50D0"/>
    <w:rsid w:val="00ED6580"/>
    <w:rsid w:val="00F442C4"/>
    <w:rsid w:val="00F91B44"/>
    <w:rsid w:val="00FB0A31"/>
    <w:rsid w:val="00FF3698"/>
    <w:rsid w:val="0108622A"/>
    <w:rsid w:val="09980E3B"/>
    <w:rsid w:val="0F3C5D5B"/>
    <w:rsid w:val="17A227BA"/>
    <w:rsid w:val="1B051D80"/>
    <w:rsid w:val="1B5D2E97"/>
    <w:rsid w:val="1BC070B1"/>
    <w:rsid w:val="1D7705A8"/>
    <w:rsid w:val="30C21172"/>
    <w:rsid w:val="314E665E"/>
    <w:rsid w:val="3BB1685C"/>
    <w:rsid w:val="3C610663"/>
    <w:rsid w:val="3D0B5F54"/>
    <w:rsid w:val="3F822E62"/>
    <w:rsid w:val="41107ED2"/>
    <w:rsid w:val="41A9107D"/>
    <w:rsid w:val="45216E6E"/>
    <w:rsid w:val="46B73518"/>
    <w:rsid w:val="475E427E"/>
    <w:rsid w:val="50023D98"/>
    <w:rsid w:val="52214AFA"/>
    <w:rsid w:val="54F34A1F"/>
    <w:rsid w:val="56B948D9"/>
    <w:rsid w:val="646228EF"/>
    <w:rsid w:val="65E97C3B"/>
    <w:rsid w:val="69200FC6"/>
    <w:rsid w:val="6AEA631D"/>
    <w:rsid w:val="6C0907F8"/>
    <w:rsid w:val="7B2224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9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F489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DF4896"/>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DF4896"/>
    <w:pPr>
      <w:ind w:firstLineChars="200" w:firstLine="420"/>
    </w:pPr>
  </w:style>
  <w:style w:type="character" w:customStyle="1" w:styleId="Char0">
    <w:name w:val="页眉 Char"/>
    <w:basedOn w:val="a0"/>
    <w:link w:val="a4"/>
    <w:uiPriority w:val="99"/>
    <w:semiHidden/>
    <w:qFormat/>
    <w:rsid w:val="00DF4896"/>
    <w:rPr>
      <w:sz w:val="18"/>
      <w:szCs w:val="18"/>
    </w:rPr>
  </w:style>
  <w:style w:type="character" w:customStyle="1" w:styleId="Char">
    <w:name w:val="页脚 Char"/>
    <w:basedOn w:val="a0"/>
    <w:link w:val="a3"/>
    <w:uiPriority w:val="99"/>
    <w:semiHidden/>
    <w:rsid w:val="00DF4896"/>
    <w:rPr>
      <w:sz w:val="18"/>
      <w:szCs w:val="18"/>
    </w:rPr>
  </w:style>
  <w:style w:type="paragraph" w:customStyle="1" w:styleId="ListParagraph1">
    <w:name w:val="List Paragraph1"/>
    <w:basedOn w:val="a"/>
    <w:uiPriority w:val="99"/>
    <w:qFormat/>
    <w:rsid w:val="00DF489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694</Words>
  <Characters>3959</Characters>
  <Application>Microsoft Office Word</Application>
  <DocSecurity>0</DocSecurity>
  <Lines>32</Lines>
  <Paragraphs>9</Paragraphs>
  <ScaleCrop>false</ScaleCrop>
  <Company>Microsoft</Company>
  <LinksUpToDate>false</LinksUpToDate>
  <CharactersWithSpaces>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26</cp:revision>
  <dcterms:created xsi:type="dcterms:W3CDTF">2017-02-03T07:31:00Z</dcterms:created>
  <dcterms:modified xsi:type="dcterms:W3CDTF">2020-02-07T03:29:00Z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