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84"/>
          <w:szCs w:val="84"/>
          <w:lang w:eastAsia="zh-CN"/>
        </w:rPr>
      </w:pPr>
      <w:r>
        <w:rPr>
          <w:rFonts w:hint="eastAsia"/>
          <w:sz w:val="84"/>
          <w:szCs w:val="84"/>
          <w:lang w:val="en-US" w:eastAsia="zh-CN"/>
        </w:rPr>
        <w:t>2019</w:t>
      </w:r>
      <w:r>
        <w:rPr>
          <w:rFonts w:hint="eastAsia"/>
          <w:sz w:val="84"/>
          <w:szCs w:val="84"/>
        </w:rPr>
        <w:t>年</w:t>
      </w:r>
      <w:r>
        <w:rPr>
          <w:rFonts w:hint="eastAsia"/>
          <w:sz w:val="84"/>
          <w:szCs w:val="84"/>
          <w:lang w:eastAsia="zh-CN"/>
        </w:rPr>
        <w:t>中国民主</w:t>
      </w:r>
    </w:p>
    <w:p>
      <w:pPr>
        <w:jc w:val="center"/>
        <w:rPr>
          <w:rFonts w:hint="eastAsia"/>
          <w:sz w:val="84"/>
          <w:szCs w:val="84"/>
          <w:lang w:eastAsia="zh-CN"/>
        </w:rPr>
      </w:pPr>
      <w:r>
        <w:rPr>
          <w:rFonts w:hint="eastAsia"/>
          <w:sz w:val="84"/>
          <w:szCs w:val="84"/>
          <w:lang w:eastAsia="zh-CN"/>
        </w:rPr>
        <w:t>促进会三亚市委员会</w:t>
      </w:r>
    </w:p>
    <w:p>
      <w:pPr>
        <w:jc w:val="center"/>
        <w:rPr>
          <w:sz w:val="84"/>
          <w:szCs w:val="84"/>
        </w:rPr>
      </w:pPr>
      <w:r>
        <w:rPr>
          <w:rFonts w:hint="eastAsia"/>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中国民主促进会三亚市委员会</w:t>
      </w:r>
      <w:r>
        <w:rPr>
          <w:rFonts w:hint="eastAsia" w:ascii="黑体" w:hAnsi="黑体" w:eastAsia="黑体" w:cs="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中国民主促进会三亚市委员会</w:t>
      </w:r>
      <w:r>
        <w:rPr>
          <w:rFonts w:hint="eastAsia" w:ascii="黑体" w:hAnsi="黑体" w:eastAsia="黑体" w:cs="黑体"/>
          <w:sz w:val="32"/>
          <w:szCs w:val="32"/>
          <w:lang w:val="en-US" w:eastAsia="zh-CN"/>
        </w:rPr>
        <w:t>2019</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9"/>
        <w:widowControl/>
        <w:numPr>
          <w:ilvl w:val="0"/>
          <w:numId w:val="0"/>
        </w:numPr>
        <w:ind w:leftChars="0"/>
        <w:jc w:val="left"/>
        <w:rPr>
          <w:rFonts w:hint="eastAsia" w:ascii="黑体" w:hAnsi="宋体" w:eastAsia="黑体" w:cs="黑体"/>
          <w:sz w:val="32"/>
          <w:szCs w:val="32"/>
          <w:lang w:val="en-US"/>
        </w:rPr>
      </w:pPr>
      <w:r>
        <w:rPr>
          <w:rFonts w:hint="eastAsia" w:ascii="仿宋_GB2312" w:hAnsi="仿宋_GB2312" w:eastAsia="仿宋_GB2312" w:cs="仿宋_GB2312"/>
          <w:sz w:val="32"/>
          <w:szCs w:val="32"/>
          <w:lang w:eastAsia="zh-CN"/>
        </w:rPr>
        <w:t>九、项目支出绩效信息表</w:t>
      </w:r>
    </w:p>
    <w:p>
      <w:pPr>
        <w:pStyle w:val="9"/>
        <w:widowControl/>
        <w:numPr>
          <w:ilvl w:val="0"/>
          <w:numId w:val="0"/>
        </w:numPr>
        <w:ind w:leftChars="0"/>
        <w:jc w:val="left"/>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2"/>
          <w:lang w:eastAsia="zh-CN"/>
        </w:rPr>
        <w:t>十、省级财力安排的专项转移支付预算表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中国民主促进会三亚市委员会</w:t>
      </w:r>
      <w:r>
        <w:rPr>
          <w:rFonts w:hint="eastAsia" w:ascii="黑体" w:hAnsi="黑体" w:eastAsia="黑体" w:cs="黑体"/>
          <w:sz w:val="32"/>
          <w:szCs w:val="32"/>
          <w:lang w:val="en-US" w:eastAsia="zh-CN"/>
        </w:rPr>
        <w:t>2019</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中国民主促进会三亚市委员会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numPr>
          <w:ilvl w:val="0"/>
          <w:numId w:val="0"/>
        </w:numPr>
        <w:ind w:leftChars="0"/>
        <w:jc w:val="left"/>
        <w:rPr>
          <w:rFonts w:hint="eastAsia" w:ascii="仿宋" w:hAnsi="仿宋" w:eastAsia="仿宋" w:cs="仿宋"/>
          <w:sz w:val="32"/>
          <w:szCs w:val="32"/>
          <w:lang w:val="en-US" w:eastAsia="zh-CN"/>
        </w:rPr>
      </w:pPr>
      <w:r>
        <w:rPr>
          <w:rFonts w:hint="eastAsia" w:ascii="黑体" w:hAnsi="黑体" w:eastAsia="黑体"/>
          <w:sz w:val="32"/>
          <w:szCs w:val="32"/>
          <w:lang w:val="en-US" w:eastAsia="zh-CN"/>
        </w:rPr>
        <w:t xml:space="preserve">   </w:t>
      </w:r>
      <w:r>
        <w:rPr>
          <w:rFonts w:hint="eastAsia" w:ascii="仿宋" w:hAnsi="仿宋" w:eastAsia="仿宋" w:cs="仿宋"/>
          <w:sz w:val="32"/>
          <w:szCs w:val="32"/>
          <w:lang w:val="en-US" w:eastAsia="zh-CN"/>
        </w:rPr>
        <w:t>（一）部门主要职能</w:t>
      </w:r>
    </w:p>
    <w:p>
      <w:pPr>
        <w:ind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中国民主促进会是以从事教育文化出版工作的高中级知识分子为主、具有政治联盟性质、致力于中国特色社会主义事业的政党。本会是同中国共产党通力合作的参政党，是爱国统一战线的组成部分，是发展先进生产力、社会主义民主政治、社会主义先进文化和构建社会主义和谐社会，实现国家富强、祖国统一、民族振兴的重要力量。</w:t>
      </w:r>
    </w:p>
    <w:p>
      <w:pPr>
        <w:ind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坚持中国共产党领导的多党合作和政治协商制度，履行参政党参政议政、民主监督的职责。不断加强自身建设，努力提高整体素质，积极参与中共三亚市委、市政府重大决策的研讨工作。对社会重大、热点问题进行调查研究，提出建议和意见。坚持和发展中国特色社会主义学习实践活动，充分发挥民进自身优势，组织开展多种形式的社会服务活动，为建设美丽三亚做出应有的贡献。</w:t>
      </w:r>
    </w:p>
    <w:p>
      <w:pPr>
        <w:numPr>
          <w:ilvl w:val="0"/>
          <w:numId w:val="6"/>
        </w:numPr>
        <w:ind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机构设置情况</w:t>
      </w:r>
    </w:p>
    <w:p>
      <w:pPr>
        <w:numPr>
          <w:ilvl w:val="0"/>
          <w:numId w:val="0"/>
        </w:numPr>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 xml:space="preserve">    根据《三亚市机构编制委员会关于印发&lt;明确各民主党派建制问题&gt;的通知》（三编字[2008]13号），机关行政编制2名。</w:t>
      </w:r>
    </w:p>
    <w:p>
      <w:pPr>
        <w:numPr>
          <w:ilvl w:val="0"/>
          <w:numId w:val="0"/>
        </w:numPr>
        <w:ind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中国民主促进会三亚市委员会内设机构有：办公室</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纳</w:t>
      </w:r>
      <w:r>
        <w:rPr>
          <w:rFonts w:hint="eastAsia" w:ascii="仿宋" w:hAnsi="仿宋" w:eastAsia="仿宋" w:cs="仿宋"/>
          <w:sz w:val="32"/>
          <w:szCs w:val="32"/>
        </w:rPr>
        <w:t>入</w:t>
      </w:r>
      <w:r>
        <w:rPr>
          <w:rFonts w:hint="eastAsia" w:ascii="仿宋" w:hAnsi="仿宋" w:eastAsia="仿宋" w:cs="仿宋"/>
          <w:sz w:val="32"/>
          <w:szCs w:val="32"/>
          <w:lang w:eastAsia="zh-CN"/>
        </w:rPr>
        <w:t>中国民主促进会三亚市委员会</w:t>
      </w:r>
      <w:r>
        <w:rPr>
          <w:rFonts w:hint="eastAsia" w:ascii="仿宋" w:hAnsi="仿宋" w:eastAsia="仿宋" w:cs="仿宋"/>
          <w:sz w:val="32"/>
          <w:szCs w:val="32"/>
          <w:lang w:val="en-US" w:eastAsia="zh-CN"/>
        </w:rPr>
        <w:t>2019</w:t>
      </w:r>
      <w:r>
        <w:rPr>
          <w:rFonts w:hint="eastAsia" w:ascii="仿宋" w:hAnsi="仿宋" w:eastAsia="仿宋" w:cs="仿宋"/>
          <w:sz w:val="32"/>
          <w:szCs w:val="32"/>
        </w:rPr>
        <w:t>年</w:t>
      </w:r>
      <w:r>
        <w:rPr>
          <w:rFonts w:hint="eastAsia" w:ascii="仿宋_GB2312" w:hAnsi="黑体" w:eastAsia="仿宋_GB2312" w:cs="仿宋_GB2312"/>
          <w:sz w:val="32"/>
          <w:szCs w:val="32"/>
        </w:rPr>
        <w:t>部门预算编制范围</w:t>
      </w:r>
      <w:r>
        <w:rPr>
          <w:rFonts w:hint="eastAsia" w:ascii="仿宋_GB2312" w:hAnsi="黑体" w:eastAsia="仿宋_GB2312" w:cs="仿宋_GB2312"/>
          <w:sz w:val="32"/>
          <w:szCs w:val="32"/>
          <w:lang w:eastAsia="zh-CN"/>
        </w:rPr>
        <w:t>的只有本级部门，无二级单位。</w:t>
      </w:r>
    </w:p>
    <w:p>
      <w:pPr>
        <w:numPr>
          <w:ilvl w:val="0"/>
          <w:numId w:val="7"/>
        </w:numPr>
        <w:ind w:left="800"/>
        <w:jc w:val="center"/>
        <w:rPr>
          <w:rFonts w:ascii="黑体" w:hAnsi="黑体" w:eastAsia="黑体"/>
          <w:sz w:val="32"/>
          <w:szCs w:val="32"/>
        </w:rPr>
      </w:pPr>
      <w:r>
        <w:rPr>
          <w:rFonts w:hint="eastAsia" w:ascii="黑体" w:hAnsi="黑体" w:eastAsia="黑体" w:cs="黑体"/>
          <w:sz w:val="32"/>
          <w:szCs w:val="32"/>
          <w:lang w:eastAsia="zh-CN"/>
        </w:rPr>
        <w:t>中国民主促进会三亚市委员会</w:t>
      </w:r>
    </w:p>
    <w:p>
      <w:pPr>
        <w:numPr>
          <w:ilvl w:val="0"/>
          <w:numId w:val="0"/>
        </w:numPr>
        <w:jc w:val="center"/>
        <w:rPr>
          <w:rFonts w:ascii="黑体" w:hAnsi="黑体" w:eastAsia="黑体"/>
          <w:sz w:val="32"/>
          <w:szCs w:val="32"/>
        </w:rPr>
      </w:pPr>
      <w:r>
        <w:rPr>
          <w:rFonts w:hint="eastAsia" w:ascii="黑体" w:hAnsi="黑体" w:eastAsia="黑体" w:cs="黑体"/>
          <w:sz w:val="32"/>
          <w:szCs w:val="32"/>
          <w:lang w:val="en-US" w:eastAsia="zh-CN"/>
        </w:rPr>
        <w:t>2019</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jc w:val="center"/>
        <w:rPr>
          <w:rFonts w:ascii="黑体" w:hAnsi="黑体" w:eastAsia="黑体"/>
          <w:sz w:val="32"/>
          <w:szCs w:val="32"/>
        </w:rPr>
      </w:pPr>
    </w:p>
    <w:p>
      <w:pPr>
        <w:numPr>
          <w:ilvl w:val="0"/>
          <w:numId w:val="7"/>
        </w:numPr>
        <w:ind w:left="800" w:leftChars="0" w:firstLine="0" w:firstLineChars="0"/>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中国民主促进会三亚市委员会</w:t>
      </w:r>
    </w:p>
    <w:p>
      <w:pPr>
        <w:numPr>
          <w:ilvl w:val="0"/>
          <w:numId w:val="0"/>
        </w:numPr>
        <w:ind w:left="800" w:leftChars="0"/>
        <w:jc w:val="center"/>
        <w:rPr>
          <w:rFonts w:ascii="黑体" w:hAnsi="黑体" w:eastAsia="黑体"/>
          <w:sz w:val="32"/>
          <w:szCs w:val="32"/>
        </w:rPr>
      </w:pPr>
      <w:r>
        <w:rPr>
          <w:rFonts w:hint="eastAsia" w:ascii="黑体" w:hAnsi="黑体" w:eastAsia="黑体" w:cs="黑体"/>
          <w:sz w:val="32"/>
          <w:szCs w:val="32"/>
          <w:lang w:val="en-US" w:eastAsia="zh-CN"/>
        </w:rPr>
        <w:t>2019</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中国民主促进会三亚市委员会</w:t>
      </w:r>
      <w:r>
        <w:rPr>
          <w:rFonts w:hint="eastAsia" w:ascii="黑体" w:hAnsi="黑体" w:eastAsia="黑体" w:cs="黑体"/>
          <w:sz w:val="32"/>
          <w:szCs w:val="32"/>
          <w:lang w:val="en-US" w:eastAsia="zh-CN"/>
        </w:rPr>
        <w:t>2019</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 w:hAnsi="仿宋" w:eastAsia="仿宋" w:cs="仿宋"/>
          <w:sz w:val="32"/>
          <w:szCs w:val="32"/>
          <w:lang w:eastAsia="zh-CN"/>
        </w:rPr>
        <w:t>中国民主促进会三亚市委员会</w:t>
      </w:r>
      <w:r>
        <w:rPr>
          <w:rFonts w:hint="eastAsia" w:ascii="仿宋" w:hAnsi="仿宋" w:eastAsia="仿宋" w:cs="仿宋"/>
          <w:sz w:val="32"/>
          <w:szCs w:val="32"/>
          <w:lang w:val="en-US" w:eastAsia="zh-CN"/>
        </w:rPr>
        <w:t>2019</w:t>
      </w:r>
      <w:r>
        <w:rPr>
          <w:rFonts w:hint="eastAsia" w:ascii="仿宋" w:hAnsi="仿宋" w:eastAsia="仿宋" w:cs="仿宋"/>
          <w:sz w:val="32"/>
          <w:szCs w:val="32"/>
        </w:rPr>
        <w:t>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lang w:val="en-US" w:eastAsia="zh-CN"/>
        </w:rPr>
        <w:t>132.05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132.05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132.05</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132.05</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118.38</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5.17</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5.42</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3.08万元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中国民主促进会三亚市委员会</w:t>
      </w:r>
      <w:r>
        <w:rPr>
          <w:rFonts w:hint="eastAsia" w:ascii="黑体" w:hAnsi="黑体" w:eastAsia="黑体" w:cs="黑体"/>
          <w:sz w:val="32"/>
          <w:szCs w:val="32"/>
          <w:lang w:val="en-US" w:eastAsia="zh-CN"/>
        </w:rPr>
        <w:t>2019</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val="en-US" w:eastAsia="zh-CN"/>
        </w:rPr>
      </w:pPr>
      <w:r>
        <w:rPr>
          <w:rFonts w:hint="eastAsia" w:ascii="仿宋" w:hAnsi="仿宋" w:eastAsia="仿宋" w:cs="仿宋"/>
          <w:sz w:val="32"/>
          <w:szCs w:val="32"/>
          <w:lang w:eastAsia="zh-CN"/>
        </w:rPr>
        <w:t>中国民主促进会三亚市委员会</w:t>
      </w:r>
      <w:r>
        <w:rPr>
          <w:rFonts w:hint="eastAsia" w:ascii="仿宋" w:hAnsi="仿宋" w:eastAsia="仿宋" w:cs="仿宋"/>
          <w:sz w:val="32"/>
          <w:szCs w:val="32"/>
          <w:lang w:val="en-US" w:eastAsia="zh-CN"/>
        </w:rPr>
        <w:t>2019</w:t>
      </w:r>
      <w:r>
        <w:rPr>
          <w:rFonts w:hint="eastAsia" w:ascii="仿宋" w:hAnsi="仿宋" w:eastAsia="仿宋" w:cs="仿宋"/>
          <w:sz w:val="32"/>
          <w:szCs w:val="32"/>
        </w:rPr>
        <w:t>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lang w:val="en-US" w:eastAsia="zh-CN"/>
        </w:rPr>
        <w:t>132.05</w:t>
      </w:r>
      <w:r>
        <w:rPr>
          <w:rFonts w:hint="eastAsia" w:ascii="仿宋_GB2312" w:hAnsi="黑体" w:eastAsia="仿宋_GB2312"/>
          <w:sz w:val="32"/>
          <w:szCs w:val="32"/>
        </w:rPr>
        <w:t>万元，</w:t>
      </w:r>
      <w:r>
        <w:rPr>
          <w:rFonts w:hint="eastAsia" w:ascii="仿宋_GB2312" w:hAnsi="黑体" w:eastAsia="仿宋_GB2312"/>
          <w:sz w:val="32"/>
          <w:szCs w:val="32"/>
          <w:lang w:eastAsia="zh-CN"/>
        </w:rPr>
        <w:t>因本单位为</w:t>
      </w:r>
      <w:r>
        <w:rPr>
          <w:rFonts w:hint="eastAsia" w:ascii="仿宋_GB2312" w:hAnsi="黑体" w:eastAsia="仿宋_GB2312"/>
          <w:sz w:val="32"/>
          <w:szCs w:val="32"/>
          <w:lang w:val="en-US" w:eastAsia="zh-CN"/>
        </w:rPr>
        <w:t>2019年新增财务独立单位，故不对比上年度变化情况。</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118.38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89.65</w:t>
      </w:r>
      <w:r>
        <w:rPr>
          <w:rFonts w:hint="eastAsia" w:ascii="仿宋_GB2312" w:hAnsi="黑体" w:eastAsia="仿宋_GB2312"/>
          <w:sz w:val="32"/>
          <w:szCs w:val="32"/>
        </w:rPr>
        <w:t>%；</w:t>
      </w:r>
      <w:r>
        <w:rPr>
          <w:rFonts w:hint="eastAsia" w:ascii="仿宋_GB2312" w:hAnsi="黑体" w:eastAsia="仿宋_GB2312"/>
          <w:sz w:val="32"/>
          <w:szCs w:val="32"/>
          <w:lang w:eastAsia="zh-CN"/>
        </w:rPr>
        <w:t>社会保障</w:t>
      </w:r>
      <w:r>
        <w:rPr>
          <w:rFonts w:hint="eastAsia" w:ascii="仿宋_GB2312" w:hAnsi="黑体" w:eastAsia="仿宋_GB2312" w:cs="仿宋_GB2312"/>
          <w:sz w:val="32"/>
          <w:szCs w:val="32"/>
          <w:lang w:eastAsia="zh-CN"/>
        </w:rPr>
        <w:t>和就业</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5.17</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3.92</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5.42</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4.1</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住房保障</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3.08</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2.33</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w:t>
      </w:r>
    </w:p>
    <w:p>
      <w:pPr>
        <w:ind w:firstLine="64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（三）一般公共预算当年拨款具体使用情况</w:t>
      </w:r>
    </w:p>
    <w:p>
      <w:pPr>
        <w:ind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1.一般公共服务支出（类）民主党派及工商联事务（款）行政运行（项）2019年预算数为33.38万元，因本单位为2019年新增财务独立单位，故不对比上年度变化情况。</w:t>
      </w:r>
    </w:p>
    <w:p>
      <w:pPr>
        <w:ind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2.一般公共服务支出（类）民主党派及工商联事务（款）其他民主党派及工商联事务支出（项）2019年预算数为85万元，因本单位为2019年新增财务独立单位，故不对比上年度变化情况。</w:t>
      </w:r>
    </w:p>
    <w:p>
      <w:pPr>
        <w:ind w:firstLine="640"/>
        <w:jc w:val="left"/>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社会保障和就业支出（类）行政事业单位离退休（款）机关事业单位基本养老</w:t>
      </w:r>
      <w:r>
        <w:rPr>
          <w:rFonts w:hint="eastAsia" w:ascii="仿宋_GB2312" w:hAnsi="黑体" w:eastAsia="仿宋_GB2312" w:cs="仿宋_GB2312"/>
          <w:sz w:val="32"/>
          <w:szCs w:val="32"/>
          <w:lang w:val="en-US" w:eastAsia="zh-CN"/>
        </w:rPr>
        <w:t>保险</w:t>
      </w:r>
      <w:r>
        <w:rPr>
          <w:rFonts w:hint="eastAsia" w:ascii="仿宋_GB2312" w:hAnsi="黑体" w:eastAsia="仿宋_GB2312" w:cs="仿宋_GB2312"/>
          <w:sz w:val="32"/>
          <w:szCs w:val="32"/>
        </w:rPr>
        <w:t>缴费支出（项）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5.17</w:t>
      </w:r>
      <w:r>
        <w:rPr>
          <w:rFonts w:hint="eastAsia" w:ascii="仿宋_GB2312" w:hAnsi="黑体" w:eastAsia="仿宋_GB2312"/>
          <w:sz w:val="32"/>
          <w:szCs w:val="32"/>
        </w:rPr>
        <w:t>万元，</w:t>
      </w:r>
      <w:r>
        <w:rPr>
          <w:rFonts w:hint="eastAsia" w:ascii="仿宋_GB2312" w:hAnsi="黑体" w:eastAsia="仿宋_GB2312"/>
          <w:sz w:val="32"/>
          <w:szCs w:val="32"/>
          <w:lang w:eastAsia="zh-CN"/>
        </w:rPr>
        <w:t>因本单位为</w:t>
      </w:r>
      <w:r>
        <w:rPr>
          <w:rFonts w:hint="eastAsia" w:ascii="仿宋_GB2312" w:hAnsi="黑体" w:eastAsia="仿宋_GB2312"/>
          <w:sz w:val="32"/>
          <w:szCs w:val="32"/>
          <w:lang w:val="en-US" w:eastAsia="zh-CN"/>
        </w:rPr>
        <w:t>2019年新增财务独立单位，故不对比上年度变化情况。</w:t>
      </w:r>
    </w:p>
    <w:p>
      <w:pPr>
        <w:ind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4.卫生健康支出（类）行政事业单位医疗（款）行政单位医疗（项）2018年预算数为1.05万元，因本单位为2019年新增财务独立单位，故不对比上年度变化情况。</w:t>
      </w:r>
    </w:p>
    <w:p>
      <w:pPr>
        <w:ind w:firstLine="640"/>
        <w:jc w:val="left"/>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5.</w:t>
      </w:r>
      <w:bookmarkStart w:id="0" w:name="_GoBack"/>
      <w:bookmarkEnd w:id="0"/>
      <w:r>
        <w:rPr>
          <w:rFonts w:hint="eastAsia" w:ascii="仿宋_GB2312" w:hAnsi="黑体" w:eastAsia="仿宋_GB2312" w:cs="仿宋_GB2312"/>
          <w:sz w:val="32"/>
          <w:szCs w:val="32"/>
          <w:lang w:val="en-US" w:eastAsia="zh-CN"/>
        </w:rPr>
        <w:t>卫生健康支出（类）行政事业单位医疗（款）公务员医疗补助（项）2018年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4.37</w:t>
      </w:r>
      <w:r>
        <w:rPr>
          <w:rFonts w:hint="eastAsia" w:ascii="仿宋_GB2312" w:hAnsi="黑体" w:eastAsia="仿宋_GB2312"/>
          <w:sz w:val="32"/>
          <w:szCs w:val="32"/>
        </w:rPr>
        <w:t>万元</w:t>
      </w:r>
      <w:r>
        <w:rPr>
          <w:rFonts w:hint="eastAsia" w:ascii="仿宋_GB2312" w:hAnsi="黑体" w:eastAsia="仿宋_GB2312"/>
          <w:sz w:val="32"/>
          <w:szCs w:val="32"/>
          <w:lang w:eastAsia="zh-CN"/>
        </w:rPr>
        <w:t>，因本单位为</w:t>
      </w:r>
      <w:r>
        <w:rPr>
          <w:rFonts w:hint="eastAsia" w:ascii="仿宋_GB2312" w:hAnsi="黑体" w:eastAsia="仿宋_GB2312"/>
          <w:sz w:val="32"/>
          <w:szCs w:val="32"/>
          <w:lang w:val="en-US" w:eastAsia="zh-CN"/>
        </w:rPr>
        <w:t>2019年新增财务独立单位，故不对比上年度变化情况。</w:t>
      </w:r>
    </w:p>
    <w:p>
      <w:pPr>
        <w:ind w:firstLine="64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6.</w:t>
      </w:r>
      <w:r>
        <w:rPr>
          <w:rFonts w:hint="eastAsia" w:ascii="仿宋_GB2312" w:hAnsi="黑体" w:eastAsia="仿宋_GB2312" w:cs="仿宋_GB2312"/>
          <w:sz w:val="32"/>
          <w:szCs w:val="32"/>
        </w:rPr>
        <w:t>住房保障支出（类）住房改革支出（款）住房公积金（项）</w:t>
      </w:r>
      <w:r>
        <w:rPr>
          <w:rFonts w:ascii="仿宋_GB2312" w:hAnsi="黑体" w:eastAsia="仿宋_GB2312" w:cs="仿宋_GB2312"/>
          <w:sz w:val="32"/>
          <w:szCs w:val="32"/>
        </w:rPr>
        <w:t>201</w:t>
      </w:r>
      <w:r>
        <w:rPr>
          <w:rFonts w:hint="eastAsia" w:ascii="仿宋_GB2312" w:hAnsi="黑体" w:eastAsia="仿宋_GB2312" w:cs="仿宋_GB2312"/>
          <w:sz w:val="32"/>
          <w:szCs w:val="32"/>
          <w:lang w:val="en-US" w:eastAsia="zh-CN"/>
        </w:rPr>
        <w:t>8</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3.08</w:t>
      </w:r>
      <w:r>
        <w:rPr>
          <w:rFonts w:hint="eastAsia" w:ascii="仿宋_GB2312" w:hAnsi="黑体" w:eastAsia="仿宋_GB2312"/>
          <w:sz w:val="32"/>
          <w:szCs w:val="32"/>
        </w:rPr>
        <w:t>万元，</w:t>
      </w:r>
      <w:r>
        <w:rPr>
          <w:rFonts w:hint="eastAsia" w:ascii="仿宋_GB2312" w:hAnsi="黑体" w:eastAsia="仿宋_GB2312"/>
          <w:sz w:val="32"/>
          <w:szCs w:val="32"/>
          <w:lang w:eastAsia="zh-CN"/>
        </w:rPr>
        <w:t>因本单位为</w:t>
      </w:r>
      <w:r>
        <w:rPr>
          <w:rFonts w:hint="eastAsia" w:ascii="仿宋_GB2312" w:hAnsi="黑体" w:eastAsia="仿宋_GB2312"/>
          <w:sz w:val="32"/>
          <w:szCs w:val="32"/>
          <w:lang w:val="en-US" w:eastAsia="zh-CN"/>
        </w:rPr>
        <w:t>2019年新增财务独立单位，故不对比上年度变化情况。</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中国民主促进会三亚市委员会</w:t>
      </w:r>
      <w:r>
        <w:rPr>
          <w:rFonts w:hint="eastAsia" w:ascii="黑体" w:hAnsi="黑体" w:eastAsia="黑体" w:cs="黑体"/>
          <w:sz w:val="32"/>
          <w:szCs w:val="32"/>
          <w:lang w:val="en-US" w:eastAsia="zh-CN"/>
        </w:rPr>
        <w:t>2019</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 w:hAnsi="仿宋" w:eastAsia="仿宋" w:cs="仿宋"/>
          <w:sz w:val="32"/>
          <w:szCs w:val="32"/>
          <w:lang w:eastAsia="zh-CN"/>
        </w:rPr>
        <w:t>中国民主促进会三亚市委员会</w:t>
      </w:r>
      <w:r>
        <w:rPr>
          <w:rFonts w:hint="eastAsia" w:ascii="仿宋" w:hAnsi="仿宋" w:eastAsia="仿宋" w:cs="仿宋"/>
          <w:sz w:val="32"/>
          <w:szCs w:val="32"/>
          <w:lang w:val="en-US" w:eastAsia="zh-CN"/>
        </w:rPr>
        <w:t>2019</w:t>
      </w:r>
      <w:r>
        <w:rPr>
          <w:rFonts w:hint="eastAsia" w:ascii="仿宋" w:hAnsi="仿宋" w:eastAsia="仿宋" w:cs="仿宋"/>
          <w:sz w:val="32"/>
          <w:szCs w:val="32"/>
        </w:rPr>
        <w:t>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lang w:val="en-US" w:eastAsia="zh-CN"/>
        </w:rPr>
        <w:t>118.38</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38.69</w:t>
      </w:r>
      <w:r>
        <w:rPr>
          <w:rFonts w:hint="eastAsia" w:ascii="仿宋_GB2312" w:hAnsi="黑体" w:eastAsia="仿宋_GB2312"/>
          <w:sz w:val="32"/>
          <w:szCs w:val="32"/>
        </w:rPr>
        <w:t>万元，主要包括：基本工资、津贴补贴、奖金、社会保障缴费、机关事业单位基本养老保险缴费</w:t>
      </w:r>
      <w:r>
        <w:rPr>
          <w:rFonts w:hint="eastAsia" w:ascii="仿宋_GB2312" w:hAnsi="黑体" w:eastAsia="仿宋_GB2312"/>
          <w:sz w:val="32"/>
          <w:szCs w:val="32"/>
          <w:lang w:eastAsia="zh-CN"/>
        </w:rPr>
        <w:t>、城镇职工基本医疗保险缴费、其他社会保障缴费、公务员医疗补助缴费、住房公积金。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8.36</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邮电费、会议费、培训费、工会经费、福利费、公务用车运行维护费、其他交通费用、其他商品和服务支出。</w:t>
      </w:r>
    </w:p>
    <w:p>
      <w:pPr>
        <w:ind w:firstLine="640" w:firstLineChars="200"/>
        <w:rPr>
          <w:rFonts w:ascii="黑体" w:hAnsi="黑体" w:eastAsia="黑体" w:cs="Times New Roman"/>
          <w:b/>
          <w:bCs/>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中国民主促进会三亚市委员会</w:t>
      </w:r>
      <w:r>
        <w:rPr>
          <w:rFonts w:hint="eastAsia" w:ascii="黑体" w:hAnsi="黑体" w:eastAsia="黑体" w:cs="黑体"/>
          <w:sz w:val="32"/>
          <w:szCs w:val="32"/>
          <w:lang w:val="en-US" w:eastAsia="zh-CN"/>
        </w:rPr>
        <w:t>2019</w:t>
      </w:r>
      <w:r>
        <w:rPr>
          <w:rFonts w:hint="eastAsia" w:ascii="黑体" w:hAnsi="黑体" w:eastAsia="黑体"/>
          <w:sz w:val="32"/>
          <w:szCs w:val="32"/>
        </w:rPr>
        <w:t>年</w:t>
      </w:r>
      <w:r>
        <w:rPr>
          <w:rFonts w:ascii="黑体" w:hAnsi="黑体" w:eastAsia="黑体" w:cs="Times New Roman"/>
          <w:sz w:val="32"/>
          <w:shd w:val="clear" w:color="auto" w:fill="FFFFFF"/>
        </w:rPr>
        <w:t>“三公”经费</w:t>
      </w:r>
      <w:r>
        <w:rPr>
          <w:rFonts w:ascii="黑体" w:hAnsi="黑体" w:eastAsia="黑体" w:cs="Times New Roman"/>
          <w:b w:val="0"/>
          <w:bCs w:val="0"/>
          <w:sz w:val="32"/>
          <w:shd w:val="clear" w:color="auto" w:fill="FFFFFF"/>
        </w:rPr>
        <w:t>预算情况</w:t>
      </w:r>
      <w:r>
        <w:rPr>
          <w:rFonts w:hint="eastAsia" w:ascii="黑体" w:hAnsi="黑体" w:eastAsia="黑体" w:cs="Times New Roman"/>
          <w:b w:val="0"/>
          <w:bCs w:val="0"/>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 w:hAnsi="仿宋" w:eastAsia="仿宋" w:cs="仿宋"/>
          <w:sz w:val="32"/>
          <w:szCs w:val="32"/>
          <w:lang w:eastAsia="zh-CN"/>
        </w:rPr>
        <w:t>中国民主促进会三亚市委员会</w:t>
      </w:r>
      <w:r>
        <w:rPr>
          <w:rFonts w:hint="eastAsia" w:ascii="仿宋" w:hAnsi="仿宋" w:eastAsia="仿宋" w:cs="仿宋"/>
          <w:sz w:val="32"/>
          <w:szCs w:val="32"/>
          <w:lang w:val="en-US" w:eastAsia="zh-CN"/>
        </w:rPr>
        <w:t>2019</w:t>
      </w:r>
      <w:r>
        <w:rPr>
          <w:rFonts w:hint="eastAsia" w:ascii="仿宋" w:hAnsi="仿宋" w:eastAsia="仿宋" w:cs="仿宋"/>
          <w:sz w:val="32"/>
          <w:szCs w:val="32"/>
        </w:rPr>
        <w:t>年</w:t>
      </w:r>
      <w:r>
        <w:rPr>
          <w:rFonts w:hint="eastAsia" w:ascii="仿宋_GB2312" w:hAnsi="黑体" w:eastAsia="仿宋_GB2312"/>
          <w:sz w:val="32"/>
          <w:szCs w:val="32"/>
        </w:rPr>
        <w:t>“三公”经费预算数为</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仿宋_GB2312" w:hAnsi="黑体" w:eastAsia="仿宋_GB2312"/>
          <w:sz w:val="32"/>
          <w:szCs w:val="32"/>
          <w:lang w:eastAsia="zh-CN"/>
        </w:rPr>
        <w:t>因本单位为</w:t>
      </w:r>
      <w:r>
        <w:rPr>
          <w:rFonts w:hint="eastAsia" w:ascii="仿宋_GB2312" w:hAnsi="黑体" w:eastAsia="仿宋_GB2312"/>
          <w:sz w:val="32"/>
          <w:szCs w:val="32"/>
          <w:lang w:val="en-US" w:eastAsia="zh-CN"/>
        </w:rPr>
        <w:t>2019年新增财务独立单位，故不对比上年度变化情况。</w:t>
      </w:r>
      <w:r>
        <w:rPr>
          <w:rFonts w:ascii="Times New Roman" w:hAnsi="Times New Roman" w:eastAsia="仿宋_GB2312" w:cs="Times New Roman"/>
          <w:sz w:val="32"/>
          <w:shd w:val="clear" w:color="auto" w:fill="FFFFFF"/>
        </w:rPr>
        <w:t>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p>
    <w:p>
      <w:pPr>
        <w:ind w:firstLine="640" w:firstLineChars="200"/>
        <w:rPr>
          <w:rFonts w:ascii="Times New Roman" w:hAnsi="Times New Roman" w:eastAsia="黑体"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2</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仿宋_GB2312" w:hAnsi="黑体" w:eastAsia="仿宋_GB2312"/>
          <w:sz w:val="32"/>
          <w:szCs w:val="32"/>
          <w:lang w:eastAsia="zh-CN"/>
        </w:rPr>
        <w:t>因本单位为</w:t>
      </w:r>
      <w:r>
        <w:rPr>
          <w:rFonts w:hint="eastAsia" w:ascii="仿宋_GB2312" w:hAnsi="黑体" w:eastAsia="仿宋_GB2312"/>
          <w:sz w:val="32"/>
          <w:szCs w:val="32"/>
          <w:lang w:val="en-US" w:eastAsia="zh-CN"/>
        </w:rPr>
        <w:t>2019年新增财务独立单位，故不对比上年度变化情况。</w:t>
      </w:r>
    </w:p>
    <w:p>
      <w:pPr>
        <w:ind w:firstLine="640" w:firstLineChars="200"/>
        <w:rPr>
          <w:rFonts w:ascii="仿宋_GB2312" w:hAnsi="黑体" w:eastAsia="仿宋_GB2312" w:cs="Times New Roman"/>
          <w:sz w:val="32"/>
          <w:szCs w:val="32"/>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2</w:t>
      </w:r>
      <w:r>
        <w:rPr>
          <w:rFonts w:ascii="Times New Roman" w:hAnsi="Times New Roman" w:eastAsia="仿宋_GB2312" w:cs="Times New Roman"/>
          <w:sz w:val="32"/>
          <w:shd w:val="clear" w:color="auto" w:fill="FFFFFF"/>
        </w:rPr>
        <w:t>万元，</w:t>
      </w:r>
      <w:r>
        <w:rPr>
          <w:rFonts w:hint="eastAsia" w:ascii="仿宋_GB2312" w:hAnsi="黑体" w:eastAsia="仿宋_GB2312"/>
          <w:sz w:val="32"/>
          <w:szCs w:val="32"/>
          <w:lang w:eastAsia="zh-CN"/>
        </w:rPr>
        <w:t>因本单位为</w:t>
      </w:r>
      <w:r>
        <w:rPr>
          <w:rFonts w:hint="eastAsia" w:ascii="仿宋_GB2312" w:hAnsi="黑体" w:eastAsia="仿宋_GB2312"/>
          <w:sz w:val="32"/>
          <w:szCs w:val="32"/>
          <w:lang w:val="en-US" w:eastAsia="zh-CN"/>
        </w:rPr>
        <w:t>2019年新增财务独立单位，故不对比上年度变化情况。</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中国民主促进会三亚市委员会</w:t>
      </w:r>
      <w:r>
        <w:rPr>
          <w:rFonts w:hint="eastAsia" w:ascii="黑体" w:hAnsi="黑体" w:eastAsia="黑体" w:cs="黑体"/>
          <w:sz w:val="32"/>
          <w:szCs w:val="32"/>
          <w:lang w:val="en-US" w:eastAsia="zh-CN"/>
        </w:rPr>
        <w:t>2019</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 w:hAnsi="仿宋" w:eastAsia="仿宋" w:cs="仿宋"/>
          <w:sz w:val="32"/>
          <w:szCs w:val="32"/>
          <w:lang w:eastAsia="zh-CN"/>
        </w:rPr>
        <w:t>中国民主促进会三亚市委员会</w:t>
      </w:r>
      <w:r>
        <w:rPr>
          <w:rFonts w:hint="eastAsia" w:ascii="仿宋" w:hAnsi="仿宋" w:eastAsia="仿宋" w:cs="仿宋"/>
          <w:sz w:val="32"/>
          <w:szCs w:val="32"/>
          <w:lang w:val="en-US" w:eastAsia="zh-CN"/>
        </w:rPr>
        <w:t>2019</w:t>
      </w:r>
      <w:r>
        <w:rPr>
          <w:rFonts w:hint="eastAsia" w:ascii="仿宋" w:hAnsi="仿宋" w:eastAsia="仿宋" w:cs="仿宋"/>
          <w:sz w:val="32"/>
          <w:szCs w:val="32"/>
        </w:rPr>
        <w:t>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因本单位为</w:t>
      </w:r>
      <w:r>
        <w:rPr>
          <w:rFonts w:hint="eastAsia" w:ascii="仿宋_GB2312" w:hAnsi="黑体" w:eastAsia="仿宋_GB2312"/>
          <w:sz w:val="32"/>
          <w:szCs w:val="32"/>
          <w:lang w:val="en-US" w:eastAsia="zh-CN"/>
        </w:rPr>
        <w:t>2019年新增财务独立单位，故不对比上年度变化情况。</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cs="黑体"/>
          <w:sz w:val="32"/>
          <w:szCs w:val="32"/>
          <w:lang w:eastAsia="zh-CN"/>
        </w:rPr>
        <w:t>中国民主促进会三亚市委员会</w:t>
      </w:r>
      <w:r>
        <w:rPr>
          <w:rFonts w:hint="eastAsia" w:ascii="黑体" w:hAnsi="黑体" w:eastAsia="黑体" w:cs="黑体"/>
          <w:sz w:val="32"/>
          <w:szCs w:val="32"/>
          <w:lang w:val="en-US" w:eastAsia="zh-CN"/>
        </w:rPr>
        <w:t>2019</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 w:hAnsi="仿宋" w:eastAsia="仿宋" w:cs="仿宋"/>
          <w:sz w:val="32"/>
          <w:szCs w:val="32"/>
          <w:lang w:eastAsia="zh-CN"/>
        </w:rPr>
        <w:t>中国民主促进会三亚市委员会</w:t>
      </w:r>
      <w:r>
        <w:rPr>
          <w:rFonts w:hint="eastAsia" w:ascii="仿宋_GB2312" w:hAnsi="黑体" w:eastAsia="仿宋_GB2312" w:cs="仿宋_GB2312"/>
          <w:sz w:val="32"/>
          <w:szCs w:val="32"/>
        </w:rPr>
        <w:t>所有收入和支出均纳入部门预算管理。收入包括：</w:t>
      </w:r>
      <w:r>
        <w:rPr>
          <w:rFonts w:hint="eastAsia" w:ascii="仿宋_GB2312" w:hAnsi="黑体" w:eastAsia="仿宋_GB2312"/>
          <w:sz w:val="32"/>
          <w:szCs w:val="32"/>
        </w:rPr>
        <w:t>一般公共服务支出、社会保障和就业支出、</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、住房保障支出。</w:t>
      </w:r>
      <w:r>
        <w:rPr>
          <w:rFonts w:hint="eastAsia" w:ascii="仿宋" w:hAnsi="仿宋" w:eastAsia="仿宋" w:cs="仿宋"/>
          <w:sz w:val="32"/>
          <w:szCs w:val="32"/>
          <w:lang w:eastAsia="zh-CN"/>
        </w:rPr>
        <w:t>中国民主促进会三亚市委员会</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132.05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中国民主促进会三亚市委员会</w:t>
      </w:r>
      <w:r>
        <w:rPr>
          <w:rFonts w:hint="eastAsia" w:ascii="黑体" w:hAnsi="黑体" w:eastAsia="黑体" w:cs="黑体"/>
          <w:sz w:val="32"/>
          <w:szCs w:val="32"/>
          <w:lang w:val="en-US" w:eastAsia="zh-CN"/>
        </w:rPr>
        <w:t>2019</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 w:hAnsi="仿宋" w:eastAsia="仿宋" w:cs="仿宋"/>
          <w:sz w:val="32"/>
          <w:szCs w:val="32"/>
          <w:lang w:eastAsia="zh-CN"/>
        </w:rPr>
        <w:t>中国民主促进会三亚市委员会</w:t>
      </w:r>
      <w:r>
        <w:rPr>
          <w:rFonts w:hint="eastAsia" w:ascii="仿宋" w:hAnsi="仿宋" w:eastAsia="仿宋" w:cs="仿宋"/>
          <w:sz w:val="32"/>
          <w:szCs w:val="32"/>
          <w:lang w:val="en-US" w:eastAsia="zh-CN"/>
        </w:rPr>
        <w:t>2019</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132.05</w:t>
      </w:r>
      <w:r>
        <w:rPr>
          <w:rFonts w:hint="eastAsia" w:ascii="仿宋_GB2312" w:hAnsi="黑体" w:eastAsia="仿宋_GB2312"/>
          <w:sz w:val="32"/>
          <w:szCs w:val="32"/>
        </w:rPr>
        <w:t>万元，其中：经费拨款收入</w:t>
      </w:r>
      <w:r>
        <w:rPr>
          <w:rFonts w:hint="eastAsia" w:ascii="仿宋_GB2312" w:hAnsi="黑体" w:eastAsia="仿宋_GB2312" w:cs="仿宋_GB2312"/>
          <w:sz w:val="32"/>
          <w:szCs w:val="32"/>
          <w:lang w:val="en-US" w:eastAsia="zh-CN"/>
        </w:rPr>
        <w:t>132.05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中国民主促进会三亚市委员会</w:t>
      </w:r>
      <w:r>
        <w:rPr>
          <w:rFonts w:hint="eastAsia" w:ascii="黑体" w:hAnsi="黑体" w:eastAsia="黑体" w:cs="黑体"/>
          <w:sz w:val="32"/>
          <w:szCs w:val="32"/>
          <w:lang w:val="en-US" w:eastAsia="zh-CN"/>
        </w:rPr>
        <w:t>2019</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 w:hAnsi="仿宋" w:eastAsia="仿宋" w:cs="仿宋"/>
          <w:sz w:val="32"/>
          <w:szCs w:val="32"/>
          <w:lang w:eastAsia="zh-CN"/>
        </w:rPr>
        <w:t>中国民主促进会三亚市委员会</w:t>
      </w:r>
      <w:r>
        <w:rPr>
          <w:rFonts w:hint="eastAsia" w:ascii="仿宋" w:hAnsi="仿宋" w:eastAsia="仿宋" w:cs="仿宋"/>
          <w:sz w:val="32"/>
          <w:szCs w:val="32"/>
          <w:lang w:val="en-US" w:eastAsia="zh-CN"/>
        </w:rPr>
        <w:t>2019</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132.05</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47.05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35.63</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85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64.36</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w:t>
      </w:r>
      <w:r>
        <w:rPr>
          <w:rFonts w:hint="eastAsia" w:ascii="仿宋" w:hAnsi="仿宋" w:eastAsia="仿宋" w:cs="仿宋"/>
          <w:sz w:val="32"/>
          <w:szCs w:val="32"/>
          <w:lang w:eastAsia="zh-CN"/>
        </w:rPr>
        <w:t>中国民主促进会三亚市委员会</w:t>
      </w:r>
      <w:r>
        <w:rPr>
          <w:rFonts w:hint="eastAsia" w:ascii="仿宋_GB2312" w:hAnsi="黑体" w:eastAsia="仿宋_GB2312" w:cs="仿宋_GB2312"/>
          <w:sz w:val="32"/>
          <w:szCs w:val="32"/>
        </w:rPr>
        <w:t>本级的机关运行经费预算</w:t>
      </w:r>
      <w:r>
        <w:rPr>
          <w:rFonts w:hint="eastAsia" w:ascii="仿宋_GB2312" w:hAnsi="黑体" w:eastAsia="仿宋_GB2312" w:cs="仿宋_GB2312"/>
          <w:color w:val="auto"/>
          <w:sz w:val="32"/>
          <w:szCs w:val="32"/>
          <w:lang w:val="en-US" w:eastAsia="zh-CN"/>
        </w:rPr>
        <w:t>34.52</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w:t>
      </w:r>
      <w:r>
        <w:rPr>
          <w:rFonts w:hint="eastAsia" w:ascii="仿宋" w:hAnsi="仿宋" w:eastAsia="仿宋" w:cs="仿宋"/>
          <w:sz w:val="32"/>
          <w:szCs w:val="32"/>
          <w:lang w:eastAsia="zh-CN"/>
        </w:rPr>
        <w:t>中国民主促进会三亚市委员会</w:t>
      </w:r>
      <w:r>
        <w:rPr>
          <w:rFonts w:hint="eastAsia" w:ascii="仿宋_GB2312" w:hAnsi="黑体" w:eastAsia="仿宋_GB2312" w:cs="仿宋_GB2312"/>
          <w:sz w:val="32"/>
          <w:szCs w:val="32"/>
        </w:rPr>
        <w:t>本级及下属各预算单位政府采购预算总额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（三）国有资产占有使用情况</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截至2018年12月31日中国民</w:t>
      </w:r>
      <w:r>
        <w:rPr>
          <w:rFonts w:hint="eastAsia" w:ascii="仿宋" w:hAnsi="仿宋" w:eastAsia="仿宋" w:cs="仿宋"/>
          <w:sz w:val="32"/>
          <w:szCs w:val="32"/>
          <w:lang w:eastAsia="zh-CN"/>
        </w:rPr>
        <w:t>主促进会三亚市委员会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其中，其他用车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w:t>
      </w:r>
      <w:r>
        <w:rPr>
          <w:rFonts w:hint="eastAsia" w:ascii="仿宋" w:hAnsi="仿宋" w:eastAsia="仿宋" w:cs="仿宋"/>
          <w:sz w:val="32"/>
          <w:szCs w:val="32"/>
          <w:lang w:eastAsia="zh-CN"/>
        </w:rPr>
        <w:t>中国民主促进会三亚市委员会</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85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DEDCEB"/>
    <w:multiLevelType w:val="singleLevel"/>
    <w:tmpl w:val="ACDEDCEB"/>
    <w:lvl w:ilvl="0" w:tentative="0">
      <w:start w:val="2"/>
      <w:numFmt w:val="chineseCounting"/>
      <w:suff w:val="nothing"/>
      <w:lvlText w:val="（%1）"/>
      <w:lvlJc w:val="left"/>
      <w:rPr>
        <w:rFonts w:hint="eastAsia"/>
      </w:rPr>
    </w:lvl>
  </w:abstractNum>
  <w:abstractNum w:abstractNumId="1">
    <w:nsid w:val="DFE2684B"/>
    <w:multiLevelType w:val="singleLevel"/>
    <w:tmpl w:val="DFE2684B"/>
    <w:lvl w:ilvl="0" w:tentative="0">
      <w:start w:val="2"/>
      <w:numFmt w:val="chineseCounting"/>
      <w:suff w:val="space"/>
      <w:lvlText w:val="第%1部分"/>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5"/>
  </w:num>
  <w:num w:numId="4">
    <w:abstractNumId w:val="6"/>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010941AC"/>
    <w:rsid w:val="037D05BA"/>
    <w:rsid w:val="06CD1530"/>
    <w:rsid w:val="0A7658CC"/>
    <w:rsid w:val="150D56FD"/>
    <w:rsid w:val="151244EA"/>
    <w:rsid w:val="1C5F26DA"/>
    <w:rsid w:val="1EB07DE1"/>
    <w:rsid w:val="29603159"/>
    <w:rsid w:val="2D9E6AB1"/>
    <w:rsid w:val="36AE1010"/>
    <w:rsid w:val="37FC2A4A"/>
    <w:rsid w:val="3B475CDD"/>
    <w:rsid w:val="3C707C0A"/>
    <w:rsid w:val="3C7B4855"/>
    <w:rsid w:val="3CCF6416"/>
    <w:rsid w:val="3D523EAE"/>
    <w:rsid w:val="3DEA5DAB"/>
    <w:rsid w:val="425F3E43"/>
    <w:rsid w:val="4261264A"/>
    <w:rsid w:val="428652CC"/>
    <w:rsid w:val="431F43EA"/>
    <w:rsid w:val="440D2379"/>
    <w:rsid w:val="47464561"/>
    <w:rsid w:val="48323286"/>
    <w:rsid w:val="4C42108F"/>
    <w:rsid w:val="4EF57B5E"/>
    <w:rsid w:val="5DAD19E6"/>
    <w:rsid w:val="60A532BF"/>
    <w:rsid w:val="63500FE7"/>
    <w:rsid w:val="66874C4E"/>
    <w:rsid w:val="6C04033E"/>
    <w:rsid w:val="6E431129"/>
    <w:rsid w:val="727B74EC"/>
    <w:rsid w:val="76EF7D86"/>
    <w:rsid w:val="79202BFC"/>
    <w:rsid w:val="7B414367"/>
    <w:rsid w:val="7D442B30"/>
    <w:rsid w:val="7E32152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 w:type="paragraph" w:customStyle="1" w:styleId="9">
    <w:name w:val="List Paragraph1"/>
    <w:basedOn w:val="1"/>
    <w:qFormat/>
    <w:uiPriority w:val="0"/>
    <w:pPr>
      <w:widowControl w:val="0"/>
      <w:spacing w:before="0" w:beforeAutospacing="0" w:after="0" w:afterAutospacing="0"/>
      <w:ind w:left="0" w:right="0" w:firstLine="420" w:firstLineChars="200"/>
      <w:jc w:val="both"/>
    </w:pPr>
    <w:rPr>
      <w:rFonts w:hint="default"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TotalTime>0</TotalTime>
  <ScaleCrop>false</ScaleCrop>
  <LinksUpToDate>false</LinksUpToDate>
  <CharactersWithSpaces>0</CharactersWithSpaces>
  <Application>WPS Office_11.1.0.8415_F1E327BC-269C-435d-A152-05C5408002CA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g</cp:lastModifiedBy>
  <dcterms:modified xsi:type="dcterms:W3CDTF">2019-02-19T01:20:20Z</dcterms:modified>
  <dc:title>××年××部门预算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